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825" w14:textId="451E9D83" w:rsidR="00BC553D" w:rsidRDefault="00BC553D" w:rsidP="00BC553D">
      <w:pPr>
        <w:tabs>
          <w:tab w:val="right" w:pos="9720"/>
        </w:tabs>
        <w:rPr>
          <w:rFonts w:ascii="Calibri"/>
          <w:b/>
          <w:sz w:val="28"/>
        </w:rPr>
      </w:pPr>
      <w:r>
        <w:rPr>
          <w:noProof/>
          <w:position w:val="-25"/>
        </w:rPr>
        <w:drawing>
          <wp:anchor distT="0" distB="0" distL="114300" distR="114300" simplePos="0" relativeHeight="251658240" behindDoc="0" locked="0" layoutInCell="1" allowOverlap="1" wp14:anchorId="77653A60" wp14:editId="13AC5CBB">
            <wp:simplePos x="0" y="0"/>
            <wp:positionH relativeFrom="column">
              <wp:posOffset>63548</wp:posOffset>
            </wp:positionH>
            <wp:positionV relativeFrom="paragraph">
              <wp:posOffset>10714</wp:posOffset>
            </wp:positionV>
            <wp:extent cx="2152650" cy="3333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333375"/>
                    </a:xfrm>
                    <a:prstGeom prst="rect">
                      <a:avLst/>
                    </a:prstGeom>
                  </pic:spPr>
                </pic:pic>
              </a:graphicData>
            </a:graphic>
            <wp14:sizeRelH relativeFrom="page">
              <wp14:pctWidth>0</wp14:pctWidth>
            </wp14:sizeRelH>
            <wp14:sizeRelV relativeFrom="page">
              <wp14:pctHeight>0</wp14:pctHeight>
            </wp14:sizeRelV>
          </wp:anchor>
        </w:drawing>
      </w:r>
      <w:r>
        <w:rPr>
          <w:rFonts w:ascii="Calibri"/>
          <w:b/>
          <w:sz w:val="28"/>
        </w:rPr>
        <w:t xml:space="preserve"> </w:t>
      </w:r>
      <w:r>
        <w:rPr>
          <w:rFonts w:ascii="Calibri"/>
          <w:b/>
          <w:sz w:val="28"/>
        </w:rPr>
        <w:tab/>
      </w:r>
      <w:r w:rsidR="008710E3">
        <w:rPr>
          <w:rFonts w:ascii="Calibri"/>
          <w:b/>
          <w:sz w:val="28"/>
        </w:rPr>
        <w:t>Manufactured</w:t>
      </w:r>
      <w:r w:rsidR="008710E3">
        <w:rPr>
          <w:rFonts w:ascii="Calibri"/>
          <w:b/>
          <w:spacing w:val="-21"/>
          <w:sz w:val="28"/>
        </w:rPr>
        <w:t xml:space="preserve"> </w:t>
      </w:r>
      <w:r w:rsidR="008710E3">
        <w:rPr>
          <w:rFonts w:ascii="Calibri"/>
          <w:b/>
          <w:sz w:val="28"/>
        </w:rPr>
        <w:t>Housing</w:t>
      </w:r>
      <w:r>
        <w:rPr>
          <w:rFonts w:ascii="Calibri"/>
          <w:b/>
          <w:sz w:val="28"/>
        </w:rPr>
        <w:t xml:space="preserve"> </w:t>
      </w:r>
      <w:r w:rsidR="008710E3">
        <w:rPr>
          <w:rFonts w:ascii="Calibri"/>
          <w:b/>
          <w:sz w:val="28"/>
        </w:rPr>
        <w:t>Community</w:t>
      </w:r>
    </w:p>
    <w:p w14:paraId="1B5CB007" w14:textId="44D3B704" w:rsidR="00BC553D" w:rsidRDefault="00BC553D" w:rsidP="00BC553D">
      <w:pPr>
        <w:tabs>
          <w:tab w:val="right" w:pos="9720"/>
        </w:tabs>
        <w:rPr>
          <w:rFonts w:ascii="Calibri"/>
          <w:b/>
          <w:sz w:val="28"/>
        </w:rPr>
      </w:pPr>
      <w:r>
        <w:rPr>
          <w:rFonts w:ascii="Calibri"/>
          <w:b/>
          <w:spacing w:val="-1"/>
          <w:sz w:val="28"/>
        </w:rPr>
        <w:tab/>
      </w:r>
      <w:r w:rsidR="008710E3">
        <w:rPr>
          <w:rFonts w:ascii="Calibri"/>
          <w:b/>
          <w:spacing w:val="-1"/>
          <w:sz w:val="28"/>
        </w:rPr>
        <w:t>Redevelopment</w:t>
      </w:r>
      <w:r w:rsidR="008710E3">
        <w:rPr>
          <w:rFonts w:ascii="Calibri"/>
          <w:b/>
          <w:spacing w:val="-29"/>
          <w:sz w:val="28"/>
        </w:rPr>
        <w:t xml:space="preserve"> </w:t>
      </w:r>
      <w:r w:rsidR="008710E3">
        <w:rPr>
          <w:rFonts w:ascii="Calibri"/>
          <w:b/>
          <w:spacing w:val="-1"/>
          <w:sz w:val="28"/>
        </w:rPr>
        <w:t>Program</w:t>
      </w:r>
    </w:p>
    <w:p w14:paraId="638700D4" w14:textId="5A8A4BDD" w:rsidR="00BC553D" w:rsidRDefault="00BC553D" w:rsidP="00BC553D">
      <w:pPr>
        <w:tabs>
          <w:tab w:val="right" w:pos="9720"/>
        </w:tabs>
        <w:rPr>
          <w:rFonts w:ascii="Calibri"/>
          <w:b/>
          <w:sz w:val="28"/>
        </w:rPr>
      </w:pPr>
      <w:r>
        <w:rPr>
          <w:rFonts w:ascii="Calibri"/>
          <w:b/>
          <w:spacing w:val="-1"/>
          <w:sz w:val="28"/>
        </w:rPr>
        <w:t xml:space="preserve"> </w:t>
      </w:r>
      <w:r>
        <w:rPr>
          <w:rFonts w:ascii="Calibri"/>
          <w:b/>
          <w:spacing w:val="-1"/>
          <w:sz w:val="28"/>
        </w:rPr>
        <w:tab/>
      </w:r>
      <w:r w:rsidR="00C26586">
        <w:rPr>
          <w:rFonts w:ascii="Calibri"/>
          <w:b/>
          <w:spacing w:val="-1"/>
          <w:sz w:val="28"/>
        </w:rPr>
        <w:t xml:space="preserve">Request for Proposal (RFP) </w:t>
      </w:r>
      <w:r w:rsidR="008710E3">
        <w:rPr>
          <w:rFonts w:ascii="Calibri"/>
          <w:b/>
          <w:spacing w:val="-1"/>
          <w:sz w:val="28"/>
        </w:rPr>
        <w:t>Application</w:t>
      </w:r>
      <w:r w:rsidR="008710E3">
        <w:rPr>
          <w:rFonts w:ascii="Calibri"/>
          <w:b/>
          <w:spacing w:val="-13"/>
          <w:sz w:val="28"/>
        </w:rPr>
        <w:t xml:space="preserve"> </w:t>
      </w:r>
      <w:r w:rsidR="008710E3">
        <w:rPr>
          <w:rFonts w:ascii="Calibri"/>
          <w:b/>
          <w:sz w:val="28"/>
        </w:rPr>
        <w:t>Instructions</w:t>
      </w:r>
    </w:p>
    <w:p w14:paraId="57B8BA3A" w14:textId="77777777" w:rsidR="00250F18" w:rsidRDefault="00250F18" w:rsidP="00250F18">
      <w:pPr>
        <w:jc w:val="center"/>
        <w:rPr>
          <w:rFonts w:ascii="Calibri"/>
          <w:b/>
          <w:spacing w:val="-1"/>
          <w:sz w:val="24"/>
        </w:rPr>
      </w:pPr>
    </w:p>
    <w:p w14:paraId="653EEA4E" w14:textId="0E7FCBC3" w:rsidR="00E53591" w:rsidRDefault="00E53591" w:rsidP="009401A2">
      <w:pPr>
        <w:spacing w:before="51"/>
        <w:jc w:val="center"/>
        <w:rPr>
          <w:rFonts w:ascii="Calibri"/>
          <w:b/>
          <w:spacing w:val="-1"/>
          <w:sz w:val="24"/>
        </w:rPr>
      </w:pPr>
      <w:r>
        <w:rPr>
          <w:rFonts w:ascii="Calibri"/>
          <w:b/>
          <w:spacing w:val="-1"/>
          <w:sz w:val="24"/>
        </w:rPr>
        <w:t xml:space="preserve">Applicants must submit an </w:t>
      </w:r>
      <w:hyperlink r:id="rId11" w:history="1">
        <w:r w:rsidRPr="00677EAD">
          <w:rPr>
            <w:rStyle w:val="Hyperlink"/>
            <w:rFonts w:ascii="Calibri"/>
            <w:b/>
            <w:spacing w:val="-1"/>
            <w:sz w:val="24"/>
          </w:rPr>
          <w:t>Intent to Apply</w:t>
        </w:r>
      </w:hyperlink>
      <w:r>
        <w:rPr>
          <w:rFonts w:ascii="Calibri"/>
          <w:b/>
          <w:spacing w:val="-1"/>
          <w:sz w:val="24"/>
        </w:rPr>
        <w:t xml:space="preserve"> by 12:00 p.m. on Friday, September 1, 2023</w:t>
      </w:r>
    </w:p>
    <w:p w14:paraId="4C4C1FEB" w14:textId="666734A9" w:rsidR="00AB0007" w:rsidRDefault="00B401B5" w:rsidP="009401A2">
      <w:pPr>
        <w:spacing w:before="51"/>
        <w:jc w:val="center"/>
        <w:rPr>
          <w:rFonts w:ascii="Calibri" w:eastAsia="Calibri" w:hAnsi="Calibri" w:cs="Calibri"/>
          <w:sz w:val="24"/>
          <w:szCs w:val="24"/>
        </w:rPr>
      </w:pPr>
      <w:hyperlink r:id="rId12" w:history="1">
        <w:r w:rsidR="008710E3" w:rsidRPr="00E4181A">
          <w:rPr>
            <w:rStyle w:val="Hyperlink"/>
            <w:rFonts w:ascii="Calibri"/>
            <w:b/>
            <w:spacing w:val="-1"/>
            <w:sz w:val="24"/>
          </w:rPr>
          <w:t>Applications</w:t>
        </w:r>
      </w:hyperlink>
      <w:r w:rsidR="008710E3">
        <w:rPr>
          <w:rFonts w:ascii="Calibri"/>
          <w:b/>
          <w:spacing w:val="-6"/>
          <w:sz w:val="24"/>
        </w:rPr>
        <w:t xml:space="preserve"> </w:t>
      </w:r>
      <w:r w:rsidR="008710E3">
        <w:rPr>
          <w:rFonts w:ascii="Calibri"/>
          <w:b/>
          <w:spacing w:val="-1"/>
          <w:sz w:val="24"/>
        </w:rPr>
        <w:t>must</w:t>
      </w:r>
      <w:r w:rsidR="008710E3">
        <w:rPr>
          <w:rFonts w:ascii="Calibri"/>
          <w:b/>
          <w:spacing w:val="-5"/>
          <w:sz w:val="24"/>
        </w:rPr>
        <w:t xml:space="preserve"> </w:t>
      </w:r>
      <w:r w:rsidR="008710E3">
        <w:rPr>
          <w:rFonts w:ascii="Calibri"/>
          <w:b/>
          <w:spacing w:val="-1"/>
          <w:sz w:val="24"/>
        </w:rPr>
        <w:t>be</w:t>
      </w:r>
      <w:r w:rsidR="008710E3">
        <w:rPr>
          <w:rFonts w:ascii="Calibri"/>
          <w:b/>
          <w:spacing w:val="-6"/>
          <w:sz w:val="24"/>
        </w:rPr>
        <w:t xml:space="preserve"> </w:t>
      </w:r>
      <w:r w:rsidR="008710E3">
        <w:rPr>
          <w:rFonts w:ascii="Calibri"/>
          <w:b/>
          <w:spacing w:val="-1"/>
          <w:sz w:val="24"/>
        </w:rPr>
        <w:t>submitted</w:t>
      </w:r>
      <w:r w:rsidR="008710E3">
        <w:rPr>
          <w:rFonts w:ascii="Calibri"/>
          <w:b/>
          <w:spacing w:val="-5"/>
          <w:sz w:val="24"/>
        </w:rPr>
        <w:t xml:space="preserve"> </w:t>
      </w:r>
      <w:r w:rsidR="008710E3">
        <w:rPr>
          <w:rFonts w:ascii="Calibri"/>
          <w:b/>
          <w:spacing w:val="-1"/>
          <w:sz w:val="24"/>
        </w:rPr>
        <w:t>by</w:t>
      </w:r>
      <w:r w:rsidR="008710E3">
        <w:rPr>
          <w:rFonts w:ascii="Calibri"/>
          <w:b/>
          <w:spacing w:val="-5"/>
          <w:sz w:val="24"/>
        </w:rPr>
        <w:t xml:space="preserve"> </w:t>
      </w:r>
      <w:r w:rsidR="008710E3">
        <w:rPr>
          <w:rFonts w:ascii="Calibri"/>
          <w:b/>
          <w:spacing w:val="-1"/>
          <w:sz w:val="24"/>
        </w:rPr>
        <w:t>12:0</w:t>
      </w:r>
      <w:r w:rsidR="00171F0C">
        <w:rPr>
          <w:rFonts w:ascii="Calibri"/>
          <w:b/>
          <w:spacing w:val="-1"/>
          <w:sz w:val="24"/>
        </w:rPr>
        <w:t>0</w:t>
      </w:r>
      <w:r w:rsidR="008710E3">
        <w:rPr>
          <w:rFonts w:ascii="Calibri"/>
          <w:b/>
          <w:spacing w:val="-6"/>
          <w:sz w:val="24"/>
        </w:rPr>
        <w:t xml:space="preserve"> </w:t>
      </w:r>
      <w:r w:rsidR="008710E3">
        <w:rPr>
          <w:rFonts w:ascii="Calibri"/>
          <w:b/>
          <w:spacing w:val="-1"/>
          <w:sz w:val="24"/>
        </w:rPr>
        <w:t>p.m.</w:t>
      </w:r>
      <w:r w:rsidR="008710E3">
        <w:rPr>
          <w:rFonts w:ascii="Calibri"/>
          <w:b/>
          <w:spacing w:val="-6"/>
          <w:sz w:val="24"/>
        </w:rPr>
        <w:t xml:space="preserve"> </w:t>
      </w:r>
      <w:r w:rsidR="008710E3">
        <w:rPr>
          <w:rFonts w:ascii="Calibri"/>
          <w:b/>
          <w:sz w:val="24"/>
        </w:rPr>
        <w:t>on</w:t>
      </w:r>
      <w:r w:rsidR="008710E3">
        <w:rPr>
          <w:rFonts w:ascii="Calibri"/>
          <w:b/>
          <w:spacing w:val="-6"/>
          <w:sz w:val="24"/>
        </w:rPr>
        <w:t xml:space="preserve"> </w:t>
      </w:r>
      <w:r w:rsidR="00F86DFF">
        <w:rPr>
          <w:rFonts w:ascii="Calibri"/>
          <w:b/>
          <w:spacing w:val="-1"/>
          <w:sz w:val="24"/>
        </w:rPr>
        <w:t>Thursday</w:t>
      </w:r>
      <w:r w:rsidR="007777AC" w:rsidRPr="007777AC">
        <w:rPr>
          <w:rFonts w:ascii="Calibri"/>
          <w:b/>
          <w:spacing w:val="-1"/>
          <w:sz w:val="24"/>
        </w:rPr>
        <w:t xml:space="preserve">, </w:t>
      </w:r>
      <w:r w:rsidR="00F86DFF">
        <w:rPr>
          <w:rFonts w:ascii="Calibri"/>
          <w:b/>
          <w:spacing w:val="-1"/>
          <w:sz w:val="24"/>
        </w:rPr>
        <w:t>September</w:t>
      </w:r>
      <w:r w:rsidR="00F86DFF" w:rsidRPr="007777AC">
        <w:rPr>
          <w:rFonts w:ascii="Calibri"/>
          <w:b/>
          <w:spacing w:val="-1"/>
          <w:sz w:val="24"/>
        </w:rPr>
        <w:t xml:space="preserve"> </w:t>
      </w:r>
      <w:r w:rsidR="00F86DFF">
        <w:rPr>
          <w:rFonts w:ascii="Calibri"/>
          <w:b/>
          <w:spacing w:val="-1"/>
          <w:sz w:val="24"/>
        </w:rPr>
        <w:t>21</w:t>
      </w:r>
      <w:r w:rsidR="007777AC" w:rsidRPr="007777AC">
        <w:rPr>
          <w:rFonts w:ascii="Calibri"/>
          <w:b/>
          <w:spacing w:val="-1"/>
          <w:sz w:val="24"/>
        </w:rPr>
        <w:t>, 202</w:t>
      </w:r>
      <w:r w:rsidR="00F86DFF">
        <w:rPr>
          <w:rFonts w:ascii="Calibri"/>
          <w:b/>
          <w:spacing w:val="-1"/>
          <w:sz w:val="24"/>
        </w:rPr>
        <w:t>3</w:t>
      </w:r>
    </w:p>
    <w:p w14:paraId="1F714693" w14:textId="264C22C1" w:rsidR="00AB0007" w:rsidRDefault="00AB0007" w:rsidP="00250F18">
      <w:pPr>
        <w:rPr>
          <w:rFonts w:ascii="Calibri" w:eastAsia="Calibri" w:hAnsi="Calibri" w:cs="Calibri"/>
          <w:b/>
          <w:bCs/>
          <w:sz w:val="24"/>
          <w:szCs w:val="24"/>
        </w:rPr>
      </w:pPr>
    </w:p>
    <w:p w14:paraId="57AD44D3" w14:textId="21654541"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3F1CC0A" wp14:editId="158FDE5C">
                <wp:extent cx="6089015" cy="203200"/>
                <wp:effectExtent l="13335" t="12700" r="12700" b="1270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44AC6BE9" w14:textId="77777777" w:rsidR="00AB0007" w:rsidRDefault="008710E3">
                            <w:pPr>
                              <w:spacing w:before="20"/>
                              <w:ind w:left="108"/>
                              <w:rPr>
                                <w:rFonts w:ascii="Calibri" w:eastAsia="Calibri" w:hAnsi="Calibri" w:cs="Calibri"/>
                              </w:rPr>
                            </w:pPr>
                            <w:r>
                              <w:rPr>
                                <w:rFonts w:ascii="Calibri"/>
                                <w:b/>
                                <w:spacing w:val="-1"/>
                              </w:rPr>
                              <w:t>Background</w:t>
                            </w:r>
                          </w:p>
                        </w:txbxContent>
                      </wps:txbx>
                      <wps:bodyPr rot="0" vert="horz" wrap="square" lIns="0" tIns="0" rIns="0" bIns="0" anchor="t" anchorCtr="0" upright="1">
                        <a:noAutofit/>
                      </wps:bodyPr>
                    </wps:wsp>
                  </a:graphicData>
                </a:graphic>
              </wp:inline>
            </w:drawing>
          </mc:Choice>
          <mc:Fallback>
            <w:pict>
              <v:shapetype w14:anchorId="23F1CC0A" id="_x0000_t202" coordsize="21600,21600" o:spt="202" path="m,l,21600r21600,l21600,xe">
                <v:stroke joinstyle="miter"/>
                <v:path gradientshapeok="t" o:connecttype="rect"/>
              </v:shapetype>
              <v:shape id="Text Box 15" o:spid="_x0000_s1026"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" fillcolor="#d9d9d9" strokeweight=".58pt">
                <v:textbox inset="0,0,0,0">
                  <w:txbxContent>
                    <w:p w14:paraId="44AC6BE9" w14:textId="77777777" w:rsidR="00AB0007" w:rsidRDefault="008710E3">
                      <w:pPr>
                        <w:spacing w:before="20"/>
                        <w:ind w:left="108"/>
                        <w:rPr>
                          <w:rFonts w:ascii="Calibri" w:eastAsia="Calibri" w:hAnsi="Calibri" w:cs="Calibri"/>
                        </w:rPr>
                      </w:pPr>
                      <w:r>
                        <w:rPr>
                          <w:rFonts w:ascii="Calibri"/>
                          <w:b/>
                          <w:spacing w:val="-1"/>
                        </w:rPr>
                        <w:t>Background</w:t>
                      </w:r>
                    </w:p>
                  </w:txbxContent>
                </v:textbox>
                <w10:anchorlock/>
              </v:shape>
            </w:pict>
          </mc:Fallback>
        </mc:AlternateContent>
      </w:r>
    </w:p>
    <w:p w14:paraId="2D36412C" w14:textId="77777777" w:rsidR="00AB0007" w:rsidRDefault="00AB0007">
      <w:pPr>
        <w:spacing w:before="8"/>
        <w:rPr>
          <w:rFonts w:ascii="Calibri" w:eastAsia="Calibri" w:hAnsi="Calibri" w:cs="Calibri"/>
          <w:b/>
          <w:bCs/>
          <w:sz w:val="5"/>
          <w:szCs w:val="5"/>
        </w:rPr>
      </w:pPr>
    </w:p>
    <w:p w14:paraId="50270E53" w14:textId="0F54CD46" w:rsidR="00531179" w:rsidRDefault="00CA1153" w:rsidP="009401A2">
      <w:pPr>
        <w:tabs>
          <w:tab w:val="center" w:pos="4824"/>
          <w:tab w:val="left" w:pos="8430"/>
        </w:tabs>
        <w:spacing w:before="55" w:after="240"/>
        <w:ind w:left="216"/>
        <w:rPr>
          <w:rFonts w:cstheme="minorHAnsi"/>
        </w:rPr>
      </w:pPr>
      <w:r w:rsidRPr="00C048A8">
        <w:rPr>
          <w:rFonts w:cstheme="minorHAnsi"/>
        </w:rPr>
        <w:t xml:space="preserve">The Manufactured Housing Community Redevelopment Program is a grant program to fund infrastructure improvements to </w:t>
      </w:r>
      <w:r w:rsidR="000E64F9">
        <w:rPr>
          <w:rFonts w:cstheme="minorHAnsi"/>
        </w:rPr>
        <w:t xml:space="preserve">improve the </w:t>
      </w:r>
      <w:r w:rsidR="00E53591">
        <w:rPr>
          <w:rFonts w:cstheme="minorHAnsi"/>
        </w:rPr>
        <w:t xml:space="preserve">livability </w:t>
      </w:r>
      <w:r w:rsidR="000E64F9">
        <w:rPr>
          <w:rFonts w:cstheme="minorHAnsi"/>
        </w:rPr>
        <w:t>of</w:t>
      </w:r>
      <w:r w:rsidRPr="00C048A8">
        <w:rPr>
          <w:rFonts w:cstheme="minorHAnsi"/>
        </w:rPr>
        <w:t xml:space="preserve"> manufacture</w:t>
      </w:r>
      <w:r w:rsidR="003A29BA">
        <w:rPr>
          <w:rFonts w:cstheme="minorHAnsi"/>
        </w:rPr>
        <w:t>d</w:t>
      </w:r>
      <w:r w:rsidRPr="00C048A8">
        <w:rPr>
          <w:rFonts w:cstheme="minorHAnsi"/>
        </w:rPr>
        <w:t xml:space="preserve"> home communities around the state of Minnesota</w:t>
      </w:r>
      <w:r w:rsidR="000E64F9">
        <w:rPr>
          <w:rFonts w:cstheme="minorHAnsi"/>
        </w:rPr>
        <w:t xml:space="preserve"> and to fund the</w:t>
      </w:r>
      <w:r w:rsidR="000E64F9" w:rsidRPr="00C048A8">
        <w:rPr>
          <w:rFonts w:cstheme="minorHAnsi"/>
        </w:rPr>
        <w:t xml:space="preserve"> acquisition of manufactured home parks </w:t>
      </w:r>
      <w:r w:rsidR="000E64F9">
        <w:rPr>
          <w:rFonts w:cstheme="minorHAnsi"/>
        </w:rPr>
        <w:t>for conversion to cooperative or nonprofit ownership</w:t>
      </w:r>
      <w:r w:rsidRPr="00C048A8">
        <w:rPr>
          <w:rFonts w:cstheme="minorHAnsi"/>
        </w:rPr>
        <w:t>.  Funds are available through an annual request for proposals (RFP) process.</w:t>
      </w:r>
    </w:p>
    <w:p w14:paraId="6C1F8D01" w14:textId="2AA1851C" w:rsidR="00FC3FCD" w:rsidRDefault="00E53591" w:rsidP="009363E9">
      <w:pPr>
        <w:pStyle w:val="BodyText"/>
        <w:ind w:left="180" w:right="302" w:firstLine="0"/>
      </w:pPr>
      <w:r>
        <w:t xml:space="preserve">The purpose of this program is to fund projects which will improve the safety and habitability of Manufactured Home Communities located in the State of Minnesota. </w:t>
      </w:r>
    </w:p>
    <w:p w14:paraId="117C555F" w14:textId="77777777" w:rsidR="00250F18" w:rsidRDefault="00250F18" w:rsidP="009363E9">
      <w:pPr>
        <w:pStyle w:val="BodyText"/>
        <w:ind w:left="180" w:right="302" w:firstLine="0"/>
        <w:rPr>
          <w:spacing w:val="-1"/>
        </w:rPr>
      </w:pPr>
    </w:p>
    <w:p w14:paraId="5F1897CC" w14:textId="60482E9E" w:rsidR="00FC3FCD" w:rsidRDefault="00FC3FCD" w:rsidP="00FC3FCD">
      <w:pPr>
        <w:pStyle w:val="BodyText"/>
        <w:spacing w:before="55"/>
        <w:ind w:left="90" w:right="298" w:firstLine="0"/>
      </w:pPr>
      <w:r>
        <w:rPr>
          <w:rFonts w:cs="Calibri"/>
          <w:noProof/>
          <w:sz w:val="20"/>
          <w:szCs w:val="20"/>
        </w:rPr>
        <mc:AlternateContent>
          <mc:Choice Requires="wps">
            <w:drawing>
              <wp:inline distT="0" distB="0" distL="0" distR="0" wp14:anchorId="4C314F72" wp14:editId="1AC19F69">
                <wp:extent cx="6089015" cy="203200"/>
                <wp:effectExtent l="13335" t="5715" r="12700" b="10160"/>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5B8A360B" w14:textId="18DE98D0" w:rsidR="00FC3FCD" w:rsidRPr="00FC3FCD" w:rsidRDefault="00FC3FCD" w:rsidP="00FC3FCD">
                            <w:pPr>
                              <w:spacing w:before="20"/>
                              <w:ind w:left="108"/>
                              <w:rPr>
                                <w:rFonts w:ascii="Calibri" w:eastAsia="Calibri" w:hAnsi="Calibri" w:cs="Calibri"/>
                                <w:b/>
                                <w:bCs/>
                              </w:rPr>
                            </w:pPr>
                            <w:r w:rsidRPr="00FC3FCD">
                              <w:rPr>
                                <w:rFonts w:ascii="Calibri" w:eastAsia="Calibri" w:hAnsi="Calibri" w:cs="Calibri"/>
                                <w:b/>
                                <w:bCs/>
                              </w:rPr>
                              <w:t>Equity and Inclusion</w:t>
                            </w:r>
                          </w:p>
                        </w:txbxContent>
                      </wps:txbx>
                      <wps:bodyPr rot="0" vert="horz" wrap="square" lIns="0" tIns="0" rIns="0" bIns="0" anchor="t" anchorCtr="0" upright="1">
                        <a:noAutofit/>
                      </wps:bodyPr>
                    </wps:wsp>
                  </a:graphicData>
                </a:graphic>
              </wp:inline>
            </w:drawing>
          </mc:Choice>
          <mc:Fallback>
            <w:pict>
              <v:shape w14:anchorId="4C314F72" id="Text Box 14" o:spid="_x0000_s1027"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" fillcolor="#d9d9d9" strokeweight=".58pt">
                <v:textbox inset="0,0,0,0">
                  <w:txbxContent>
                    <w:p w14:paraId="5B8A360B" w14:textId="18DE98D0" w:rsidR="00FC3FCD" w:rsidRPr="00FC3FCD" w:rsidRDefault="00FC3FCD" w:rsidP="00FC3FCD">
                      <w:pPr>
                        <w:spacing w:before="20"/>
                        <w:ind w:left="108"/>
                        <w:rPr>
                          <w:rFonts w:ascii="Calibri" w:eastAsia="Calibri" w:hAnsi="Calibri" w:cs="Calibri"/>
                          <w:b/>
                          <w:bCs/>
                        </w:rPr>
                      </w:pPr>
                      <w:r w:rsidRPr="00FC3FCD">
                        <w:rPr>
                          <w:rFonts w:ascii="Calibri" w:eastAsia="Calibri" w:hAnsi="Calibri" w:cs="Calibri"/>
                          <w:b/>
                          <w:bCs/>
                        </w:rPr>
                        <w:t>Equity and Inclusion</w:t>
                      </w:r>
                    </w:p>
                  </w:txbxContent>
                </v:textbox>
                <w10:anchorlock/>
              </v:shape>
            </w:pict>
          </mc:Fallback>
        </mc:AlternateContent>
      </w:r>
    </w:p>
    <w:p w14:paraId="66E5B473" w14:textId="0E708EDE" w:rsidR="00F86DFF" w:rsidRDefault="00F86DFF" w:rsidP="009401A2">
      <w:pPr>
        <w:spacing w:before="70"/>
        <w:ind w:left="270"/>
        <w:rPr>
          <w:rFonts w:ascii="Calibri" w:eastAsia="Calibri" w:hAnsi="Calibri" w:cs="Calibri"/>
        </w:rPr>
      </w:pPr>
      <w:r w:rsidRPr="00F86DFF">
        <w:rPr>
          <w:rFonts w:ascii="Calibri" w:eastAsia="Calibri" w:hAnsi="Calibri" w:cs="Calibri"/>
        </w:rPr>
        <w:t xml:space="preserve">Minnesota thrives because of its diversity of race, ethnicity, sexual orientation, gender identity, (dis)abilities, ages, families, and geographies. Discrimination and lack of access to resources and other barriers have led to disparities that inhibit Minnesotans from achieving their fullest potential. Minnesota Housing centers communities most impacted by housing instability and disparities in its work to advance equity. This is a core value in all of Minnesota Housing’s actions, including resources administered through the annual </w:t>
      </w:r>
      <w:r>
        <w:rPr>
          <w:rFonts w:ascii="Calibri" w:eastAsia="Calibri" w:hAnsi="Calibri" w:cs="Calibri"/>
        </w:rPr>
        <w:t xml:space="preserve">Manufactured Home Community Redevelopment </w:t>
      </w:r>
      <w:r w:rsidRPr="00F86DFF">
        <w:rPr>
          <w:rFonts w:ascii="Calibri" w:eastAsia="Calibri" w:hAnsi="Calibri" w:cs="Calibri"/>
        </w:rPr>
        <w:t>RFP process, which includes the awarding and allocation of grant</w:t>
      </w:r>
      <w:r>
        <w:rPr>
          <w:rFonts w:ascii="Calibri" w:eastAsia="Calibri" w:hAnsi="Calibri" w:cs="Calibri"/>
        </w:rPr>
        <w:t xml:space="preserve"> funds</w:t>
      </w:r>
      <w:r w:rsidRPr="00F86DFF">
        <w:rPr>
          <w:rFonts w:ascii="Calibri" w:eastAsia="Calibri" w:hAnsi="Calibri" w:cs="Calibri"/>
        </w:rPr>
        <w:t xml:space="preserve">. This </w:t>
      </w:r>
      <w:r>
        <w:rPr>
          <w:rFonts w:ascii="Calibri" w:eastAsia="Calibri" w:hAnsi="Calibri" w:cs="Calibri"/>
        </w:rPr>
        <w:t>Manufactured Home Community Redevelopment Program</w:t>
      </w:r>
      <w:r w:rsidRPr="00F86DFF">
        <w:rPr>
          <w:rFonts w:ascii="Calibri" w:eastAsia="Calibri" w:hAnsi="Calibri" w:cs="Calibri"/>
        </w:rPr>
        <w:t xml:space="preserve"> RFP is designed to prioritize projects that center on </w:t>
      </w:r>
      <w:r>
        <w:rPr>
          <w:rFonts w:ascii="Calibri" w:eastAsia="Calibri" w:hAnsi="Calibri" w:cs="Calibri"/>
        </w:rPr>
        <w:t>c</w:t>
      </w:r>
      <w:r w:rsidRPr="00F86DFF">
        <w:rPr>
          <w:rFonts w:ascii="Calibri" w:eastAsia="Calibri" w:hAnsi="Calibri" w:cs="Calibri"/>
        </w:rPr>
        <w:t xml:space="preserve">ommunities </w:t>
      </w:r>
      <w:r>
        <w:rPr>
          <w:rFonts w:ascii="Calibri" w:eastAsia="Calibri" w:hAnsi="Calibri" w:cs="Calibri"/>
        </w:rPr>
        <w:t>m</w:t>
      </w:r>
      <w:r w:rsidRPr="00F86DFF">
        <w:rPr>
          <w:rFonts w:ascii="Calibri" w:eastAsia="Calibri" w:hAnsi="Calibri" w:cs="Calibri"/>
        </w:rPr>
        <w:t xml:space="preserve">ost </w:t>
      </w:r>
      <w:r>
        <w:rPr>
          <w:rFonts w:ascii="Calibri" w:eastAsia="Calibri" w:hAnsi="Calibri" w:cs="Calibri"/>
        </w:rPr>
        <w:t>i</w:t>
      </w:r>
      <w:r w:rsidRPr="00F86DFF">
        <w:rPr>
          <w:rFonts w:ascii="Calibri" w:eastAsia="Calibri" w:hAnsi="Calibri" w:cs="Calibri"/>
        </w:rPr>
        <w:t>mpacted.</w:t>
      </w:r>
    </w:p>
    <w:p w14:paraId="0F25953F" w14:textId="77777777" w:rsidR="009363E9" w:rsidRDefault="009363E9" w:rsidP="009363E9">
      <w:pPr>
        <w:ind w:left="274"/>
        <w:rPr>
          <w:rFonts w:ascii="Calibri" w:eastAsia="Calibri" w:hAnsi="Calibri" w:cs="Calibri"/>
        </w:rPr>
      </w:pPr>
    </w:p>
    <w:p w14:paraId="1A8D9CF6" w14:textId="13646B2E" w:rsidR="00DF659D" w:rsidRPr="009363E9" w:rsidRDefault="00DF659D" w:rsidP="009363E9">
      <w:pPr>
        <w:ind w:left="270"/>
        <w:rPr>
          <w:rFonts w:cstheme="minorHAnsi"/>
        </w:rPr>
      </w:pPr>
      <w:r w:rsidRPr="002107B7">
        <w:rPr>
          <w:rFonts w:cstheme="minorHAnsi"/>
        </w:rPr>
        <w:t xml:space="preserve">It is the policy of Minnesota Housing to affirmatively further fair housing in all its programs so that individuals of similar income levels have equal access to Minnesota Housing programs, regardless of race, color, creed, religion, national origin, sex, marital status, status </w:t>
      </w:r>
      <w:proofErr w:type="gramStart"/>
      <w:r w:rsidRPr="002107B7">
        <w:rPr>
          <w:rFonts w:cstheme="minorHAnsi"/>
        </w:rPr>
        <w:t>with regard to</w:t>
      </w:r>
      <w:proofErr w:type="gramEnd"/>
      <w:r w:rsidRPr="002107B7">
        <w:rPr>
          <w:rFonts w:cstheme="minorHAnsi"/>
        </w:rPr>
        <w:t xml:space="preserve"> public assistance, disability, familial status, gender identity or sexual orientation.</w:t>
      </w:r>
    </w:p>
    <w:p w14:paraId="6250B878" w14:textId="77777777" w:rsidR="00FC3FCD" w:rsidRDefault="00FC3FCD">
      <w:pPr>
        <w:spacing w:before="6"/>
        <w:rPr>
          <w:rFonts w:ascii="Calibri" w:eastAsia="Calibri" w:hAnsi="Calibri" w:cs="Calibri"/>
        </w:rPr>
      </w:pPr>
    </w:p>
    <w:p w14:paraId="2D1F0207" w14:textId="3BA8067B"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C9107B6" wp14:editId="7B670E99">
                <wp:extent cx="6089015" cy="203200"/>
                <wp:effectExtent l="13335" t="5715" r="12700" b="1016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1DAE80B2" w14:textId="77777777" w:rsidR="00AB0007" w:rsidRDefault="008710E3">
                            <w:pPr>
                              <w:spacing w:before="20"/>
                              <w:ind w:left="108"/>
                              <w:rPr>
                                <w:rFonts w:ascii="Calibri" w:eastAsia="Calibri" w:hAnsi="Calibri" w:cs="Calibri"/>
                              </w:rPr>
                            </w:pPr>
                            <w:r>
                              <w:rPr>
                                <w:rFonts w:ascii="Calibri"/>
                                <w:b/>
                                <w:spacing w:val="-1"/>
                              </w:rPr>
                              <w:t>Available</w:t>
                            </w:r>
                            <w:r>
                              <w:rPr>
                                <w:rFonts w:ascii="Calibri"/>
                                <w:b/>
                                <w:spacing w:val="-17"/>
                              </w:rPr>
                              <w:t xml:space="preserve"> </w:t>
                            </w:r>
                            <w:r>
                              <w:rPr>
                                <w:rFonts w:ascii="Calibri"/>
                                <w:b/>
                                <w:spacing w:val="-1"/>
                              </w:rPr>
                              <w:t>Funding</w:t>
                            </w:r>
                          </w:p>
                        </w:txbxContent>
                      </wps:txbx>
                      <wps:bodyPr rot="0" vert="horz" wrap="square" lIns="0" tIns="0" rIns="0" bIns="0" anchor="t" anchorCtr="0" upright="1">
                        <a:noAutofit/>
                      </wps:bodyPr>
                    </wps:wsp>
                  </a:graphicData>
                </a:graphic>
              </wp:inline>
            </w:drawing>
          </mc:Choice>
          <mc:Fallback>
            <w:pict>
              <v:shape w14:anchorId="7C9107B6" id="_x0000_s1028"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" fillcolor="#d9d9d9" strokeweight=".58pt">
                <v:textbox inset="0,0,0,0">
                  <w:txbxContent>
                    <w:p w14:paraId="1DAE80B2" w14:textId="77777777" w:rsidR="00AB0007" w:rsidRDefault="008710E3">
                      <w:pPr>
                        <w:spacing w:before="20"/>
                        <w:ind w:left="108"/>
                        <w:rPr>
                          <w:rFonts w:ascii="Calibri" w:eastAsia="Calibri" w:hAnsi="Calibri" w:cs="Calibri"/>
                        </w:rPr>
                      </w:pPr>
                      <w:r>
                        <w:rPr>
                          <w:rFonts w:ascii="Calibri"/>
                          <w:b/>
                          <w:spacing w:val="-1"/>
                        </w:rPr>
                        <w:t>Available</w:t>
                      </w:r>
                      <w:r>
                        <w:rPr>
                          <w:rFonts w:ascii="Calibri"/>
                          <w:b/>
                          <w:spacing w:val="-17"/>
                        </w:rPr>
                        <w:t xml:space="preserve"> </w:t>
                      </w:r>
                      <w:r>
                        <w:rPr>
                          <w:rFonts w:ascii="Calibri"/>
                          <w:b/>
                          <w:spacing w:val="-1"/>
                        </w:rPr>
                        <w:t>Funding</w:t>
                      </w:r>
                    </w:p>
                  </w:txbxContent>
                </v:textbox>
                <w10:anchorlock/>
              </v:shape>
            </w:pict>
          </mc:Fallback>
        </mc:AlternateContent>
      </w:r>
    </w:p>
    <w:p w14:paraId="199D8569" w14:textId="77777777" w:rsidR="00AB0007" w:rsidRDefault="00AB0007">
      <w:pPr>
        <w:spacing w:before="8"/>
        <w:rPr>
          <w:rFonts w:ascii="Calibri" w:eastAsia="Calibri" w:hAnsi="Calibri" w:cs="Calibri"/>
          <w:sz w:val="5"/>
          <w:szCs w:val="5"/>
        </w:rPr>
      </w:pPr>
    </w:p>
    <w:p w14:paraId="66B66111" w14:textId="4A04371F" w:rsidR="00171F0C" w:rsidRPr="009401A2" w:rsidRDefault="008710E3" w:rsidP="001D7727">
      <w:pPr>
        <w:pStyle w:val="BodyText"/>
        <w:ind w:hanging="114"/>
        <w:rPr>
          <w:bCs/>
        </w:rPr>
      </w:pPr>
      <w:r w:rsidRPr="009401A2">
        <w:rPr>
          <w:rStyle w:val="e2ma-style"/>
          <w:rFonts w:cs="Calibri"/>
        </w:rPr>
        <w:t xml:space="preserve">  </w:t>
      </w:r>
      <w:r w:rsidR="00171F0C" w:rsidRPr="009401A2">
        <w:rPr>
          <w:rStyle w:val="e2ma-style"/>
          <w:rFonts w:cs="Calibri"/>
        </w:rPr>
        <w:t>The Minnesota Legislature has funded the program with $</w:t>
      </w:r>
      <w:r w:rsidR="00F86DFF" w:rsidRPr="009401A2">
        <w:rPr>
          <w:rStyle w:val="e2ma-style"/>
          <w:rFonts w:cs="Calibri"/>
        </w:rPr>
        <w:t>17</w:t>
      </w:r>
      <w:r w:rsidR="00171F0C" w:rsidRPr="009401A2">
        <w:rPr>
          <w:rStyle w:val="e2ma-style"/>
          <w:rFonts w:cs="Calibri"/>
        </w:rPr>
        <w:t xml:space="preserve"> million in state appropriations for the next two years</w:t>
      </w:r>
      <w:r w:rsidR="00265939" w:rsidRPr="009401A2">
        <w:rPr>
          <w:rStyle w:val="e2ma-style"/>
          <w:rFonts w:cs="Calibri"/>
        </w:rPr>
        <w:t xml:space="preserve"> (202</w:t>
      </w:r>
      <w:r w:rsidR="00F86DFF" w:rsidRPr="009401A2">
        <w:rPr>
          <w:rStyle w:val="e2ma-style"/>
          <w:rFonts w:cs="Calibri"/>
        </w:rPr>
        <w:t>4</w:t>
      </w:r>
      <w:r w:rsidR="00265939" w:rsidRPr="009401A2">
        <w:rPr>
          <w:rStyle w:val="e2ma-style"/>
          <w:rFonts w:cs="Calibri"/>
        </w:rPr>
        <w:t xml:space="preserve"> and 202</w:t>
      </w:r>
      <w:r w:rsidR="00F86DFF" w:rsidRPr="009401A2">
        <w:rPr>
          <w:rStyle w:val="e2ma-style"/>
          <w:rFonts w:cs="Calibri"/>
        </w:rPr>
        <w:t>5</w:t>
      </w:r>
      <w:r w:rsidR="00265939" w:rsidRPr="009401A2">
        <w:rPr>
          <w:rStyle w:val="e2ma-style"/>
          <w:rFonts w:cs="Calibri"/>
        </w:rPr>
        <w:t>)</w:t>
      </w:r>
      <w:r w:rsidR="00171F0C" w:rsidRPr="009401A2">
        <w:rPr>
          <w:rStyle w:val="e2ma-style"/>
          <w:rFonts w:cs="Calibri"/>
        </w:rPr>
        <w:t>,</w:t>
      </w:r>
      <w:r w:rsidR="00F86DFF" w:rsidRPr="009401A2">
        <w:rPr>
          <w:rStyle w:val="e2ma-style"/>
          <w:rFonts w:cs="Calibri"/>
        </w:rPr>
        <w:t xml:space="preserve"> and the program is an eligible use of Housing Infrastructure funds. </w:t>
      </w:r>
      <w:r w:rsidR="00171F0C" w:rsidRPr="009401A2">
        <w:rPr>
          <w:rStyle w:val="e2ma-style"/>
          <w:rFonts w:cs="Calibri"/>
        </w:rPr>
        <w:t xml:space="preserve">Depending on eligible and qualifying projects, </w:t>
      </w:r>
      <w:r w:rsidR="00171F0C" w:rsidRPr="009401A2">
        <w:rPr>
          <w:rStyle w:val="Strong"/>
          <w:rFonts w:cs="Calibri"/>
          <w:b w:val="0"/>
          <w:bCs w:val="0"/>
        </w:rPr>
        <w:t xml:space="preserve">Minnesota Housing anticipates funding at </w:t>
      </w:r>
      <w:r w:rsidR="00171F0C" w:rsidRPr="00E53591">
        <w:rPr>
          <w:rStyle w:val="Strong"/>
          <w:rFonts w:cs="Calibri"/>
          <w:b w:val="0"/>
          <w:bCs w:val="0"/>
        </w:rPr>
        <w:t>least $</w:t>
      </w:r>
      <w:r w:rsidR="00E53591" w:rsidRPr="00E53591">
        <w:rPr>
          <w:rStyle w:val="Strong"/>
          <w:rFonts w:cs="Calibri"/>
          <w:b w:val="0"/>
          <w:bCs w:val="0"/>
        </w:rPr>
        <w:t>2</w:t>
      </w:r>
      <w:r w:rsidR="00171F0C" w:rsidRPr="00E53591">
        <w:rPr>
          <w:rStyle w:val="Strong"/>
          <w:rFonts w:cs="Calibri"/>
          <w:b w:val="0"/>
          <w:bCs w:val="0"/>
        </w:rPr>
        <w:t>0 million</w:t>
      </w:r>
      <w:r w:rsidR="00171F0C" w:rsidRPr="009401A2">
        <w:rPr>
          <w:rStyle w:val="Strong"/>
          <w:rFonts w:cs="Calibri"/>
          <w:b w:val="0"/>
          <w:bCs w:val="0"/>
        </w:rPr>
        <w:t xml:space="preserve"> in projects through this program in the 202</w:t>
      </w:r>
      <w:r w:rsidR="00F86DFF" w:rsidRPr="009401A2">
        <w:rPr>
          <w:rStyle w:val="Strong"/>
          <w:rFonts w:cs="Calibri"/>
          <w:b w:val="0"/>
          <w:bCs w:val="0"/>
        </w:rPr>
        <w:t>3</w:t>
      </w:r>
      <w:r w:rsidR="00171F0C" w:rsidRPr="009401A2">
        <w:rPr>
          <w:rStyle w:val="Strong"/>
          <w:rFonts w:cs="Calibri"/>
          <w:b w:val="0"/>
          <w:bCs w:val="0"/>
        </w:rPr>
        <w:t xml:space="preserve"> RFP</w:t>
      </w:r>
      <w:r w:rsidR="00171F0C" w:rsidRPr="009401A2">
        <w:rPr>
          <w:rStyle w:val="e2ma-style"/>
          <w:rFonts w:cs="Calibri"/>
          <w:b/>
        </w:rPr>
        <w:t>.</w:t>
      </w:r>
      <w:r w:rsidR="00E97058" w:rsidRPr="009401A2">
        <w:rPr>
          <w:rStyle w:val="e2ma-style"/>
          <w:rFonts w:cs="Calibri"/>
          <w:b/>
        </w:rPr>
        <w:t xml:space="preserve">  </w:t>
      </w:r>
      <w:r w:rsidR="00E97058" w:rsidRPr="009401A2">
        <w:rPr>
          <w:rStyle w:val="e2ma-style"/>
          <w:rFonts w:cs="Calibri"/>
          <w:bCs/>
        </w:rPr>
        <w:t>Funds will be awarded annually through a competitive RFP process.</w:t>
      </w:r>
    </w:p>
    <w:p w14:paraId="5218EB2E" w14:textId="77777777" w:rsidR="00AB0007" w:rsidRPr="009A590F" w:rsidRDefault="00AB0007">
      <w:pPr>
        <w:spacing w:before="6"/>
        <w:rPr>
          <w:rFonts w:ascii="Calibri" w:eastAsia="Calibri" w:hAnsi="Calibri" w:cs="Calibri"/>
          <w:sz w:val="20"/>
          <w:szCs w:val="20"/>
        </w:rPr>
      </w:pPr>
    </w:p>
    <w:p w14:paraId="21032485" w14:textId="42733F1A"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8D24F06" wp14:editId="2BE31A43">
                <wp:extent cx="6089015" cy="203200"/>
                <wp:effectExtent l="13335" t="10795" r="12700" b="508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75C6185B" w14:textId="77777777" w:rsidR="00AB0007" w:rsidRDefault="008710E3">
                            <w:pPr>
                              <w:spacing w:before="20"/>
                              <w:ind w:left="108"/>
                              <w:rPr>
                                <w:rFonts w:ascii="Calibri" w:eastAsia="Calibri" w:hAnsi="Calibri" w:cs="Calibri"/>
                              </w:rPr>
                            </w:pPr>
                            <w:r>
                              <w:rPr>
                                <w:rFonts w:ascii="Calibri"/>
                                <w:b/>
                                <w:spacing w:val="-1"/>
                              </w:rPr>
                              <w:t>Disbursement</w:t>
                            </w:r>
                            <w:r>
                              <w:rPr>
                                <w:rFonts w:ascii="Calibri"/>
                                <w:b/>
                                <w:spacing w:val="-12"/>
                              </w:rPr>
                              <w:t xml:space="preserve"> </w:t>
                            </w:r>
                            <w:r>
                              <w:rPr>
                                <w:rFonts w:ascii="Calibri"/>
                                <w:b/>
                              </w:rPr>
                              <w:t>of</w:t>
                            </w:r>
                            <w:r>
                              <w:rPr>
                                <w:rFonts w:ascii="Calibri"/>
                                <w:b/>
                                <w:spacing w:val="-11"/>
                              </w:rPr>
                              <w:t xml:space="preserve"> </w:t>
                            </w:r>
                            <w:r>
                              <w:rPr>
                                <w:rFonts w:ascii="Calibri"/>
                                <w:b/>
                              </w:rPr>
                              <w:t>Funds</w:t>
                            </w:r>
                          </w:p>
                        </w:txbxContent>
                      </wps:txbx>
                      <wps:bodyPr rot="0" vert="horz" wrap="square" lIns="0" tIns="0" rIns="0" bIns="0" anchor="t" anchorCtr="0" upright="1">
                        <a:noAutofit/>
                      </wps:bodyPr>
                    </wps:wsp>
                  </a:graphicData>
                </a:graphic>
              </wp:inline>
            </w:drawing>
          </mc:Choice>
          <mc:Fallback>
            <w:pict>
              <v:shape w14:anchorId="08D24F06" id="Text Box 13" o:spid="_x0000_s1029"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" fillcolor="#d9d9d9" strokeweight=".58pt">
                <v:textbox inset="0,0,0,0">
                  <w:txbxContent>
                    <w:p w14:paraId="75C6185B" w14:textId="77777777" w:rsidR="00AB0007" w:rsidRDefault="008710E3">
                      <w:pPr>
                        <w:spacing w:before="20"/>
                        <w:ind w:left="108"/>
                        <w:rPr>
                          <w:rFonts w:ascii="Calibri" w:eastAsia="Calibri" w:hAnsi="Calibri" w:cs="Calibri"/>
                        </w:rPr>
                      </w:pPr>
                      <w:r>
                        <w:rPr>
                          <w:rFonts w:ascii="Calibri"/>
                          <w:b/>
                          <w:spacing w:val="-1"/>
                        </w:rPr>
                        <w:t>Disbursement</w:t>
                      </w:r>
                      <w:r>
                        <w:rPr>
                          <w:rFonts w:ascii="Calibri"/>
                          <w:b/>
                          <w:spacing w:val="-12"/>
                        </w:rPr>
                        <w:t xml:space="preserve"> </w:t>
                      </w:r>
                      <w:r>
                        <w:rPr>
                          <w:rFonts w:ascii="Calibri"/>
                          <w:b/>
                        </w:rPr>
                        <w:t>of</w:t>
                      </w:r>
                      <w:r>
                        <w:rPr>
                          <w:rFonts w:ascii="Calibri"/>
                          <w:b/>
                          <w:spacing w:val="-11"/>
                        </w:rPr>
                        <w:t xml:space="preserve"> </w:t>
                      </w:r>
                      <w:r>
                        <w:rPr>
                          <w:rFonts w:ascii="Calibri"/>
                          <w:b/>
                        </w:rPr>
                        <w:t>Funds</w:t>
                      </w:r>
                    </w:p>
                  </w:txbxContent>
                </v:textbox>
                <w10:anchorlock/>
              </v:shape>
            </w:pict>
          </mc:Fallback>
        </mc:AlternateContent>
      </w:r>
    </w:p>
    <w:p w14:paraId="109CCFDF" w14:textId="77777777" w:rsidR="00AB0007" w:rsidRDefault="00AB0007">
      <w:pPr>
        <w:spacing w:before="8"/>
        <w:rPr>
          <w:rFonts w:ascii="Calibri" w:eastAsia="Calibri" w:hAnsi="Calibri" w:cs="Calibri"/>
          <w:sz w:val="5"/>
          <w:szCs w:val="5"/>
        </w:rPr>
      </w:pPr>
    </w:p>
    <w:p w14:paraId="6ADF5169" w14:textId="3734EDC8" w:rsidR="00AB0007" w:rsidRDefault="008710E3" w:rsidP="00835BD0">
      <w:pPr>
        <w:pStyle w:val="NoSpacing"/>
        <w:ind w:left="270"/>
      </w:pPr>
      <w:r>
        <w:rPr>
          <w:spacing w:val="-1"/>
        </w:rPr>
        <w:t>Funding</w:t>
      </w:r>
      <w:r>
        <w:rPr>
          <w:spacing w:val="-6"/>
        </w:rPr>
        <w:t xml:space="preserve"> </w:t>
      </w:r>
      <w:r>
        <w:rPr>
          <w:spacing w:val="-1"/>
        </w:rPr>
        <w:t>disbursement</w:t>
      </w:r>
      <w:r w:rsidR="00F86DFF">
        <w:rPr>
          <w:spacing w:val="-1"/>
        </w:rPr>
        <w:t>s</w:t>
      </w:r>
      <w:r>
        <w:rPr>
          <w:spacing w:val="-7"/>
        </w:rPr>
        <w:t xml:space="preserve"> </w:t>
      </w:r>
      <w:r w:rsidR="00F86DFF">
        <w:t>are typically distributed on a reimbursement basis</w:t>
      </w:r>
      <w:r w:rsidR="00A8573B">
        <w:t>.  For some projects, up to one-third of the funds can be disbursed prior to completion of project work at the discretion of Minnesota Housing</w:t>
      </w:r>
      <w:r>
        <w:rPr>
          <w:spacing w:val="-1"/>
        </w:rPr>
        <w:t>.</w:t>
      </w:r>
      <w:r>
        <w:t xml:space="preserve"> </w:t>
      </w:r>
      <w:r w:rsidR="00894F90">
        <w:t>No funds will be disbursed prior to the execution of a Grant Contract Agreement.</w:t>
      </w:r>
    </w:p>
    <w:p w14:paraId="6D7049BB" w14:textId="68C48D0B" w:rsidR="00FC3FCD" w:rsidRPr="009A590F" w:rsidRDefault="00FC3FCD" w:rsidP="009401A2">
      <w:pPr>
        <w:pStyle w:val="BodyText"/>
        <w:ind w:left="216" w:right="302" w:firstLine="0"/>
        <w:rPr>
          <w:sz w:val="20"/>
          <w:szCs w:val="20"/>
        </w:rPr>
      </w:pPr>
    </w:p>
    <w:p w14:paraId="14431A37" w14:textId="4A7D33CF" w:rsidR="00AB0007" w:rsidRPr="00E4181A" w:rsidRDefault="00FC3FCD" w:rsidP="00E4181A">
      <w:pPr>
        <w:pStyle w:val="BodyText"/>
        <w:spacing w:before="55"/>
        <w:ind w:left="90" w:right="298" w:firstLine="0"/>
      </w:pPr>
      <w:r>
        <w:rPr>
          <w:rFonts w:cs="Calibri"/>
          <w:noProof/>
          <w:sz w:val="20"/>
          <w:szCs w:val="20"/>
        </w:rPr>
        <mc:AlternateContent>
          <mc:Choice Requires="wps">
            <w:drawing>
              <wp:inline distT="0" distB="0" distL="0" distR="0" wp14:anchorId="4EE3FC70" wp14:editId="1B583F76">
                <wp:extent cx="6089015" cy="203200"/>
                <wp:effectExtent l="13335" t="10795" r="12700" b="5080"/>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03EE0409" w14:textId="7A10C86B" w:rsidR="00FC3FCD" w:rsidRPr="00FC3FCD" w:rsidRDefault="00FC3FCD" w:rsidP="00FC3FCD">
                            <w:pPr>
                              <w:spacing w:before="20"/>
                              <w:ind w:left="108"/>
                              <w:rPr>
                                <w:rFonts w:ascii="Calibri" w:eastAsia="Calibri" w:hAnsi="Calibri" w:cs="Calibri"/>
                                <w:b/>
                                <w:bCs/>
                              </w:rPr>
                            </w:pPr>
                            <w:r w:rsidRPr="00FC3FCD">
                              <w:rPr>
                                <w:rFonts w:ascii="Calibri" w:eastAsia="Calibri" w:hAnsi="Calibri" w:cs="Calibri"/>
                                <w:b/>
                                <w:bCs/>
                              </w:rPr>
                              <w:t>Matching Funds &amp; Organization Collaboration</w:t>
                            </w:r>
                          </w:p>
                        </w:txbxContent>
                      </wps:txbx>
                      <wps:bodyPr rot="0" vert="horz" wrap="square" lIns="0" tIns="0" rIns="0" bIns="0" anchor="t" anchorCtr="0" upright="1">
                        <a:noAutofit/>
                      </wps:bodyPr>
                    </wps:wsp>
                  </a:graphicData>
                </a:graphic>
              </wp:inline>
            </w:drawing>
          </mc:Choice>
          <mc:Fallback>
            <w:pict>
              <v:shape w14:anchorId="4EE3FC70" id="_x0000_s1030"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" fillcolor="#d9d9d9" strokeweight=".58pt">
                <v:textbox inset="0,0,0,0">
                  <w:txbxContent>
                    <w:p w14:paraId="03EE0409" w14:textId="7A10C86B" w:rsidR="00FC3FCD" w:rsidRPr="00FC3FCD" w:rsidRDefault="00FC3FCD" w:rsidP="00FC3FCD">
                      <w:pPr>
                        <w:spacing w:before="20"/>
                        <w:ind w:left="108"/>
                        <w:rPr>
                          <w:rFonts w:ascii="Calibri" w:eastAsia="Calibri" w:hAnsi="Calibri" w:cs="Calibri"/>
                          <w:b/>
                          <w:bCs/>
                        </w:rPr>
                      </w:pPr>
                      <w:r w:rsidRPr="00FC3FCD">
                        <w:rPr>
                          <w:rFonts w:ascii="Calibri" w:eastAsia="Calibri" w:hAnsi="Calibri" w:cs="Calibri"/>
                          <w:b/>
                          <w:bCs/>
                        </w:rPr>
                        <w:t>Matching Funds &amp; Organization Collaboration</w:t>
                      </w:r>
                    </w:p>
                  </w:txbxContent>
                </v:textbox>
                <w10:anchorlock/>
              </v:shape>
            </w:pict>
          </mc:Fallback>
        </mc:AlternateContent>
      </w:r>
    </w:p>
    <w:p w14:paraId="719D5D02" w14:textId="6CCFD41D" w:rsidR="00A8573B" w:rsidRPr="00894F90" w:rsidRDefault="00A8573B" w:rsidP="00E4181A">
      <w:pPr>
        <w:spacing w:before="20"/>
        <w:ind w:left="180"/>
        <w:rPr>
          <w:rFonts w:ascii="Calibri" w:eastAsia="Calibri" w:hAnsi="Calibri" w:cs="Calibri"/>
        </w:rPr>
      </w:pPr>
      <w:r>
        <w:rPr>
          <w:rFonts w:ascii="Calibri" w:eastAsia="Calibri" w:hAnsi="Calibri" w:cs="Calibri"/>
        </w:rPr>
        <w:t xml:space="preserve">The Manufactured Home Community Redevelopment Program does not have a minimum matching funds </w:t>
      </w:r>
      <w:r w:rsidR="009401A2">
        <w:rPr>
          <w:rFonts w:ascii="Calibri" w:eastAsia="Calibri" w:hAnsi="Calibri" w:cs="Calibri"/>
        </w:rPr>
        <w:t>requirement;</w:t>
      </w:r>
      <w:r>
        <w:rPr>
          <w:rFonts w:ascii="Calibri" w:eastAsia="Calibri" w:hAnsi="Calibri" w:cs="Calibri"/>
        </w:rPr>
        <w:t xml:space="preserve"> </w:t>
      </w:r>
      <w:r w:rsidR="009401A2">
        <w:rPr>
          <w:rFonts w:ascii="Calibri" w:eastAsia="Calibri" w:hAnsi="Calibri" w:cs="Calibri"/>
        </w:rPr>
        <w:t>however,</w:t>
      </w:r>
      <w:r>
        <w:rPr>
          <w:rFonts w:ascii="Calibri" w:eastAsia="Calibri" w:hAnsi="Calibri" w:cs="Calibri"/>
        </w:rPr>
        <w:t xml:space="preserve"> the amount of matching funds may</w:t>
      </w:r>
      <w:r w:rsidR="00894F90">
        <w:rPr>
          <w:rFonts w:ascii="Calibri" w:eastAsia="Calibri" w:hAnsi="Calibri" w:cs="Calibri"/>
        </w:rPr>
        <w:t xml:space="preserve"> positively</w:t>
      </w:r>
      <w:r>
        <w:rPr>
          <w:rFonts w:ascii="Calibri" w:eastAsia="Calibri" w:hAnsi="Calibri" w:cs="Calibri"/>
        </w:rPr>
        <w:t xml:space="preserve"> impact the score of the project </w:t>
      </w:r>
      <w:r>
        <w:rPr>
          <w:rFonts w:ascii="Calibri" w:eastAsia="Calibri" w:hAnsi="Calibri" w:cs="Calibri"/>
        </w:rPr>
        <w:lastRenderedPageBreak/>
        <w:t>proposal</w:t>
      </w:r>
      <w:r w:rsidR="00894F90">
        <w:rPr>
          <w:rFonts w:ascii="Calibri" w:eastAsia="Calibri" w:hAnsi="Calibri" w:cs="Calibri"/>
        </w:rPr>
        <w:t xml:space="preserve"> under the Community Support Scoring Metric (see </w:t>
      </w:r>
      <w:r w:rsidR="00894F90" w:rsidRPr="00E53591">
        <w:rPr>
          <w:rFonts w:ascii="Calibri" w:eastAsia="Calibri" w:hAnsi="Calibri" w:cs="Calibri"/>
        </w:rPr>
        <w:t>Manufactured Housing Community Redevelopment Program Scoring Metrics</w:t>
      </w:r>
      <w:r w:rsidR="00894F90" w:rsidRPr="00DF659D">
        <w:rPr>
          <w:rFonts w:ascii="Calibri" w:eastAsia="Calibri" w:hAnsi="Calibri" w:cs="Calibri"/>
        </w:rPr>
        <w:t>)</w:t>
      </w:r>
      <w:r w:rsidRPr="00894F90">
        <w:rPr>
          <w:rFonts w:ascii="Calibri" w:eastAsia="Calibri" w:hAnsi="Calibri" w:cs="Calibri"/>
        </w:rPr>
        <w:t>.</w:t>
      </w:r>
    </w:p>
    <w:p w14:paraId="68382904" w14:textId="65CBF7E1" w:rsidR="00A8573B" w:rsidRPr="009A590F" w:rsidRDefault="00A8573B" w:rsidP="00E4181A">
      <w:pPr>
        <w:spacing w:before="6"/>
        <w:ind w:left="180"/>
        <w:rPr>
          <w:rFonts w:ascii="Calibri" w:eastAsia="Calibri" w:hAnsi="Calibri" w:cs="Calibri"/>
          <w:sz w:val="20"/>
          <w:szCs w:val="20"/>
        </w:rPr>
      </w:pPr>
    </w:p>
    <w:p w14:paraId="52B9DB69" w14:textId="712CB8ED" w:rsidR="00E53591" w:rsidRDefault="00A8573B" w:rsidP="00E4181A">
      <w:pPr>
        <w:spacing w:before="6"/>
        <w:ind w:left="180"/>
        <w:rPr>
          <w:rFonts w:ascii="Calibri" w:eastAsia="Calibri" w:hAnsi="Calibri" w:cs="Calibri"/>
        </w:rPr>
      </w:pPr>
      <w:r>
        <w:rPr>
          <w:rFonts w:ascii="Calibri" w:eastAsia="Calibri" w:hAnsi="Calibri" w:cs="Calibri"/>
        </w:rPr>
        <w:t>The Manufactured Home Community Redevelopment Program does not collaborate with additional organizations for funding or resources, outside of Minnesota Housing.</w:t>
      </w:r>
    </w:p>
    <w:p w14:paraId="5BBF412D" w14:textId="77777777" w:rsidR="00E4181A" w:rsidRDefault="00E4181A" w:rsidP="00E4181A">
      <w:pPr>
        <w:spacing w:before="6"/>
        <w:ind w:left="180"/>
        <w:rPr>
          <w:rFonts w:ascii="Calibri" w:eastAsia="Calibri" w:hAnsi="Calibri" w:cs="Calibri"/>
        </w:rPr>
      </w:pPr>
    </w:p>
    <w:p w14:paraId="6D516733" w14:textId="05AD90E4" w:rsidR="00AB0007" w:rsidRDefault="004C526F" w:rsidP="00FC3FCD">
      <w:pPr>
        <w:spacing w:line="200" w:lineRule="atLeast"/>
        <w:ind w:left="9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7B829C4" wp14:editId="11A24BC4">
                <wp:extent cx="6111875" cy="203200"/>
                <wp:effectExtent l="0" t="0" r="22225" b="2540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203200"/>
                        </a:xfrm>
                        <a:prstGeom prst="rect">
                          <a:avLst/>
                        </a:prstGeom>
                        <a:solidFill>
                          <a:srgbClr val="D9D9D9"/>
                        </a:solidFill>
                        <a:ln w="7366">
                          <a:solidFill>
                            <a:srgbClr val="000000"/>
                          </a:solidFill>
                          <a:miter lim="800000"/>
                          <a:headEnd/>
                          <a:tailEnd/>
                        </a:ln>
                      </wps:spPr>
                      <wps:txbx>
                        <w:txbxContent>
                          <w:p w14:paraId="06BE5BF5" w14:textId="77777777" w:rsidR="00AB0007" w:rsidRDefault="008710E3" w:rsidP="00E4181A">
                            <w:pPr>
                              <w:spacing w:before="20"/>
                              <w:ind w:left="29" w:firstLine="61"/>
                              <w:rPr>
                                <w:rFonts w:ascii="Calibri" w:eastAsia="Calibri" w:hAnsi="Calibri" w:cs="Calibri"/>
                              </w:rPr>
                            </w:pPr>
                            <w:r>
                              <w:rPr>
                                <w:rFonts w:ascii="Calibri"/>
                                <w:b/>
                                <w:spacing w:val="-1"/>
                              </w:rPr>
                              <w:t>Eligibility</w:t>
                            </w:r>
                            <w:r>
                              <w:rPr>
                                <w:rFonts w:ascii="Calibri"/>
                                <w:b/>
                                <w:spacing w:val="-15"/>
                              </w:rPr>
                              <w:t xml:space="preserve"> </w:t>
                            </w:r>
                            <w:r>
                              <w:rPr>
                                <w:rFonts w:ascii="Calibri"/>
                                <w:b/>
                                <w:spacing w:val="-1"/>
                              </w:rPr>
                              <w:t>Criteria</w:t>
                            </w:r>
                          </w:p>
                        </w:txbxContent>
                      </wps:txbx>
                      <wps:bodyPr rot="0" vert="horz" wrap="square" lIns="0" tIns="0" rIns="0" bIns="0" anchor="t" anchorCtr="0" upright="1">
                        <a:noAutofit/>
                      </wps:bodyPr>
                    </wps:wsp>
                  </a:graphicData>
                </a:graphic>
              </wp:inline>
            </w:drawing>
          </mc:Choice>
          <mc:Fallback>
            <w:pict>
              <v:shape w14:anchorId="17B829C4" id="Text Box 12" o:spid="_x0000_s1031" type="#_x0000_t202" style="width:48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" fillcolor="#d9d9d9" strokeweight=".58pt">
                <v:textbox inset="0,0,0,0">
                  <w:txbxContent>
                    <w:p w14:paraId="06BE5BF5" w14:textId="77777777" w:rsidR="00AB0007" w:rsidRDefault="008710E3" w:rsidP="00E4181A">
                      <w:pPr>
                        <w:spacing w:before="20"/>
                        <w:ind w:left="29" w:firstLine="61"/>
                        <w:rPr>
                          <w:rFonts w:ascii="Calibri" w:eastAsia="Calibri" w:hAnsi="Calibri" w:cs="Calibri"/>
                        </w:rPr>
                      </w:pPr>
                      <w:r>
                        <w:rPr>
                          <w:rFonts w:ascii="Calibri"/>
                          <w:b/>
                          <w:spacing w:val="-1"/>
                        </w:rPr>
                        <w:t>Eligibility</w:t>
                      </w:r>
                      <w:r>
                        <w:rPr>
                          <w:rFonts w:ascii="Calibri"/>
                          <w:b/>
                          <w:spacing w:val="-15"/>
                        </w:rPr>
                        <w:t xml:space="preserve"> </w:t>
                      </w:r>
                      <w:r>
                        <w:rPr>
                          <w:rFonts w:ascii="Calibri"/>
                          <w:b/>
                          <w:spacing w:val="-1"/>
                        </w:rPr>
                        <w:t>Criteria</w:t>
                      </w:r>
                    </w:p>
                  </w:txbxContent>
                </v:textbox>
                <w10:anchorlock/>
              </v:shape>
            </w:pict>
          </mc:Fallback>
        </mc:AlternateContent>
      </w:r>
    </w:p>
    <w:p w14:paraId="66F10AB5" w14:textId="77777777" w:rsidR="00AB0007" w:rsidRDefault="00AB0007">
      <w:pPr>
        <w:spacing w:before="8"/>
        <w:rPr>
          <w:rFonts w:ascii="Calibri" w:eastAsia="Calibri" w:hAnsi="Calibri" w:cs="Calibri"/>
          <w:sz w:val="5"/>
          <w:szCs w:val="5"/>
        </w:rPr>
      </w:pPr>
    </w:p>
    <w:p w14:paraId="4834B345" w14:textId="77777777" w:rsidR="00AB0007" w:rsidRDefault="008710E3">
      <w:pPr>
        <w:pStyle w:val="Heading2"/>
        <w:spacing w:before="55" w:line="268" w:lineRule="exact"/>
        <w:rPr>
          <w:b w:val="0"/>
          <w:bCs w:val="0"/>
        </w:rPr>
      </w:pPr>
      <w:r>
        <w:t>Eligible</w:t>
      </w:r>
      <w:r>
        <w:rPr>
          <w:spacing w:val="-17"/>
        </w:rPr>
        <w:t xml:space="preserve"> </w:t>
      </w:r>
      <w:r>
        <w:rPr>
          <w:spacing w:val="-1"/>
        </w:rPr>
        <w:t>Applicants</w:t>
      </w:r>
    </w:p>
    <w:p w14:paraId="28CE3F06" w14:textId="77777777" w:rsidR="00AB0007" w:rsidRDefault="008710E3">
      <w:pPr>
        <w:pStyle w:val="BodyText"/>
        <w:spacing w:line="268" w:lineRule="exact"/>
        <w:ind w:firstLine="0"/>
      </w:pPr>
      <w:r>
        <w:rPr>
          <w:spacing w:val="-1"/>
        </w:rPr>
        <w:t>Eligible</w:t>
      </w:r>
      <w:r>
        <w:rPr>
          <w:spacing w:val="-6"/>
        </w:rPr>
        <w:t xml:space="preserve"> </w:t>
      </w:r>
      <w:r>
        <w:rPr>
          <w:spacing w:val="-1"/>
        </w:rPr>
        <w:t>applicants</w:t>
      </w:r>
      <w:r>
        <w:rPr>
          <w:spacing w:val="-5"/>
        </w:rPr>
        <w:t xml:space="preserve"> </w:t>
      </w:r>
      <w:r>
        <w:rPr>
          <w:spacing w:val="-1"/>
        </w:rPr>
        <w:t>can</w:t>
      </w:r>
      <w:r>
        <w:rPr>
          <w:spacing w:val="-4"/>
        </w:rPr>
        <w:t xml:space="preserve"> </w:t>
      </w:r>
      <w:r>
        <w:rPr>
          <w:spacing w:val="-1"/>
        </w:rPr>
        <w:t>be</w:t>
      </w:r>
      <w:r>
        <w:rPr>
          <w:spacing w:val="-5"/>
        </w:rPr>
        <w:t xml:space="preserve"> </w:t>
      </w:r>
      <w:r>
        <w:t>any</w:t>
      </w:r>
      <w:r>
        <w:rPr>
          <w:spacing w:val="-5"/>
        </w:rPr>
        <w:t xml:space="preserve"> </w:t>
      </w:r>
      <w:r>
        <w:rPr>
          <w:spacing w:val="-1"/>
        </w:rPr>
        <w:t>one</w:t>
      </w:r>
      <w:r>
        <w:rPr>
          <w:spacing w:val="-4"/>
        </w:rPr>
        <w:t xml:space="preserve"> </w:t>
      </w:r>
      <w:r>
        <w:t>of</w:t>
      </w:r>
      <w:r>
        <w:rPr>
          <w:spacing w:val="-6"/>
        </w:rPr>
        <w:t xml:space="preserve"> </w:t>
      </w:r>
      <w:r>
        <w:t>the</w:t>
      </w:r>
      <w:r>
        <w:rPr>
          <w:spacing w:val="-6"/>
        </w:rPr>
        <w:t xml:space="preserve"> </w:t>
      </w:r>
      <w:r>
        <w:rPr>
          <w:spacing w:val="-1"/>
        </w:rPr>
        <w:t>following:</w:t>
      </w:r>
    </w:p>
    <w:p w14:paraId="0B54A4AC" w14:textId="77777777" w:rsidR="00AB0007" w:rsidRDefault="008710E3">
      <w:pPr>
        <w:pStyle w:val="BodyText"/>
        <w:numPr>
          <w:ilvl w:val="0"/>
          <w:numId w:val="5"/>
        </w:numPr>
        <w:tabs>
          <w:tab w:val="left" w:pos="940"/>
        </w:tabs>
      </w:pPr>
      <w:r>
        <w:rPr>
          <w:spacing w:val="-1"/>
        </w:rPr>
        <w:t>Cooperative</w:t>
      </w:r>
      <w:r>
        <w:rPr>
          <w:spacing w:val="-10"/>
        </w:rPr>
        <w:t xml:space="preserve"> </w:t>
      </w:r>
      <w:r>
        <w:rPr>
          <w:spacing w:val="-1"/>
        </w:rPr>
        <w:t>Manufactured</w:t>
      </w:r>
      <w:r>
        <w:rPr>
          <w:spacing w:val="-10"/>
        </w:rPr>
        <w:t xml:space="preserve"> </w:t>
      </w:r>
      <w:r>
        <w:t>Home</w:t>
      </w:r>
      <w:r>
        <w:rPr>
          <w:spacing w:val="-10"/>
        </w:rPr>
        <w:t xml:space="preserve"> </w:t>
      </w:r>
      <w:r>
        <w:t>Park</w:t>
      </w:r>
      <w:r>
        <w:rPr>
          <w:spacing w:val="-10"/>
        </w:rPr>
        <w:t xml:space="preserve"> </w:t>
      </w:r>
      <w:r>
        <w:rPr>
          <w:spacing w:val="-1"/>
        </w:rPr>
        <w:t>Owners</w:t>
      </w:r>
    </w:p>
    <w:p w14:paraId="493E05A5" w14:textId="77777777" w:rsidR="00AB0007" w:rsidRDefault="008710E3">
      <w:pPr>
        <w:pStyle w:val="BodyText"/>
        <w:numPr>
          <w:ilvl w:val="0"/>
          <w:numId w:val="5"/>
        </w:numPr>
        <w:tabs>
          <w:tab w:val="left" w:pos="940"/>
        </w:tabs>
        <w:spacing w:line="280" w:lineRule="exact"/>
      </w:pPr>
      <w:r>
        <w:t>Privately</w:t>
      </w:r>
      <w:r>
        <w:rPr>
          <w:spacing w:val="-9"/>
        </w:rPr>
        <w:t xml:space="preserve"> </w:t>
      </w:r>
      <w:r>
        <w:rPr>
          <w:spacing w:val="-1"/>
        </w:rPr>
        <w:t>Owned</w:t>
      </w:r>
      <w:r>
        <w:rPr>
          <w:spacing w:val="-9"/>
        </w:rPr>
        <w:t xml:space="preserve"> </w:t>
      </w:r>
      <w:r>
        <w:t>Manufactured</w:t>
      </w:r>
      <w:r>
        <w:rPr>
          <w:spacing w:val="-9"/>
        </w:rPr>
        <w:t xml:space="preserve"> </w:t>
      </w:r>
      <w:r>
        <w:t>Home</w:t>
      </w:r>
      <w:r>
        <w:rPr>
          <w:spacing w:val="-8"/>
        </w:rPr>
        <w:t xml:space="preserve"> </w:t>
      </w:r>
      <w:r>
        <w:t>Park</w:t>
      </w:r>
      <w:r>
        <w:rPr>
          <w:spacing w:val="-10"/>
        </w:rPr>
        <w:t xml:space="preserve"> </w:t>
      </w:r>
      <w:r>
        <w:rPr>
          <w:spacing w:val="-1"/>
        </w:rPr>
        <w:t>Owners</w:t>
      </w:r>
    </w:p>
    <w:p w14:paraId="6B6B5664" w14:textId="77777777" w:rsidR="00AB0007" w:rsidRDefault="008710E3">
      <w:pPr>
        <w:pStyle w:val="BodyText"/>
        <w:numPr>
          <w:ilvl w:val="0"/>
          <w:numId w:val="5"/>
        </w:numPr>
        <w:tabs>
          <w:tab w:val="left" w:pos="940"/>
        </w:tabs>
        <w:spacing w:line="280" w:lineRule="exact"/>
      </w:pPr>
      <w:r>
        <w:rPr>
          <w:spacing w:val="-1"/>
        </w:rPr>
        <w:t>Government</w:t>
      </w:r>
      <w:r>
        <w:rPr>
          <w:spacing w:val="-11"/>
        </w:rPr>
        <w:t xml:space="preserve"> </w:t>
      </w:r>
      <w:r>
        <w:t>Manufactured</w:t>
      </w:r>
      <w:r>
        <w:rPr>
          <w:spacing w:val="-11"/>
        </w:rPr>
        <w:t xml:space="preserve"> </w:t>
      </w:r>
      <w:r>
        <w:t>Home</w:t>
      </w:r>
      <w:r>
        <w:rPr>
          <w:spacing w:val="-10"/>
        </w:rPr>
        <w:t xml:space="preserve"> </w:t>
      </w:r>
      <w:r>
        <w:t>Park</w:t>
      </w:r>
      <w:r>
        <w:rPr>
          <w:spacing w:val="-10"/>
        </w:rPr>
        <w:t xml:space="preserve"> </w:t>
      </w:r>
      <w:r>
        <w:rPr>
          <w:spacing w:val="-1"/>
        </w:rPr>
        <w:t>Owners</w:t>
      </w:r>
    </w:p>
    <w:p w14:paraId="0FDE3729" w14:textId="77777777" w:rsidR="00AB0007" w:rsidRDefault="008710E3">
      <w:pPr>
        <w:pStyle w:val="BodyText"/>
        <w:numPr>
          <w:ilvl w:val="0"/>
          <w:numId w:val="5"/>
        </w:numPr>
        <w:tabs>
          <w:tab w:val="left" w:pos="940"/>
        </w:tabs>
        <w:spacing w:before="1" w:line="280" w:lineRule="exact"/>
      </w:pPr>
      <w:r>
        <w:rPr>
          <w:spacing w:val="-1"/>
        </w:rPr>
        <w:t>Housing</w:t>
      </w:r>
      <w:r>
        <w:rPr>
          <w:spacing w:val="-10"/>
        </w:rPr>
        <w:t xml:space="preserve"> </w:t>
      </w:r>
      <w:r>
        <w:rPr>
          <w:spacing w:val="-1"/>
        </w:rPr>
        <w:t>Redevelopment</w:t>
      </w:r>
      <w:r>
        <w:rPr>
          <w:spacing w:val="-9"/>
        </w:rPr>
        <w:t xml:space="preserve"> </w:t>
      </w:r>
      <w:r>
        <w:rPr>
          <w:spacing w:val="-1"/>
        </w:rPr>
        <w:t>Authority</w:t>
      </w:r>
      <w:r>
        <w:rPr>
          <w:spacing w:val="-9"/>
        </w:rPr>
        <w:t xml:space="preserve"> </w:t>
      </w:r>
      <w:r>
        <w:rPr>
          <w:spacing w:val="-1"/>
        </w:rPr>
        <w:t>Manufactured</w:t>
      </w:r>
      <w:r>
        <w:rPr>
          <w:spacing w:val="-11"/>
        </w:rPr>
        <w:t xml:space="preserve"> </w:t>
      </w:r>
      <w:r>
        <w:t>Home</w:t>
      </w:r>
      <w:r>
        <w:rPr>
          <w:spacing w:val="-11"/>
        </w:rPr>
        <w:t xml:space="preserve"> </w:t>
      </w:r>
      <w:r>
        <w:t>Park</w:t>
      </w:r>
      <w:r>
        <w:rPr>
          <w:spacing w:val="-10"/>
        </w:rPr>
        <w:t xml:space="preserve"> </w:t>
      </w:r>
      <w:r>
        <w:rPr>
          <w:spacing w:val="-1"/>
        </w:rPr>
        <w:t>Owners</w:t>
      </w:r>
    </w:p>
    <w:p w14:paraId="5AF6EB0C" w14:textId="77777777" w:rsidR="00AB0007" w:rsidRDefault="008710E3">
      <w:pPr>
        <w:pStyle w:val="BodyText"/>
        <w:numPr>
          <w:ilvl w:val="0"/>
          <w:numId w:val="5"/>
        </w:numPr>
        <w:tabs>
          <w:tab w:val="left" w:pos="940"/>
        </w:tabs>
        <w:spacing w:line="280" w:lineRule="exact"/>
      </w:pPr>
      <w:r>
        <w:rPr>
          <w:spacing w:val="-1"/>
        </w:rPr>
        <w:t>Nonprofit</w:t>
      </w:r>
      <w:r>
        <w:rPr>
          <w:spacing w:val="-10"/>
        </w:rPr>
        <w:t xml:space="preserve"> </w:t>
      </w:r>
      <w:r>
        <w:rPr>
          <w:spacing w:val="-1"/>
        </w:rPr>
        <w:t>Manufactured</w:t>
      </w:r>
      <w:r>
        <w:rPr>
          <w:spacing w:val="-9"/>
        </w:rPr>
        <w:t xml:space="preserve"> </w:t>
      </w:r>
      <w:r>
        <w:t>Home</w:t>
      </w:r>
      <w:r>
        <w:rPr>
          <w:spacing w:val="-10"/>
        </w:rPr>
        <w:t xml:space="preserve"> </w:t>
      </w:r>
      <w:r>
        <w:t>Park</w:t>
      </w:r>
      <w:r>
        <w:rPr>
          <w:spacing w:val="-10"/>
        </w:rPr>
        <w:t xml:space="preserve"> </w:t>
      </w:r>
      <w:r>
        <w:rPr>
          <w:spacing w:val="-1"/>
        </w:rPr>
        <w:t>Owners</w:t>
      </w:r>
    </w:p>
    <w:p w14:paraId="4DA40C51" w14:textId="77777777" w:rsidR="00AB0007" w:rsidRDefault="008710E3">
      <w:pPr>
        <w:pStyle w:val="BodyText"/>
        <w:numPr>
          <w:ilvl w:val="0"/>
          <w:numId w:val="5"/>
        </w:numPr>
        <w:tabs>
          <w:tab w:val="left" w:pos="940"/>
        </w:tabs>
      </w:pPr>
      <w:r>
        <w:rPr>
          <w:spacing w:val="-1"/>
        </w:rPr>
        <w:t>Nonprofits</w:t>
      </w:r>
      <w:r>
        <w:rPr>
          <w:spacing w:val="-6"/>
        </w:rPr>
        <w:t xml:space="preserve"> </w:t>
      </w:r>
      <w:r>
        <w:t>acting</w:t>
      </w:r>
      <w:r>
        <w:rPr>
          <w:spacing w:val="-7"/>
        </w:rPr>
        <w:t xml:space="preserve"> </w:t>
      </w:r>
      <w:r>
        <w:t>as</w:t>
      </w:r>
      <w:r>
        <w:rPr>
          <w:spacing w:val="-6"/>
        </w:rPr>
        <w:t xml:space="preserve"> </w:t>
      </w:r>
      <w:r>
        <w:t>an</w:t>
      </w:r>
      <w:r>
        <w:rPr>
          <w:spacing w:val="-7"/>
        </w:rPr>
        <w:t xml:space="preserve"> </w:t>
      </w:r>
      <w:r>
        <w:t>intermediary</w:t>
      </w:r>
      <w:r>
        <w:rPr>
          <w:spacing w:val="-7"/>
        </w:rPr>
        <w:t xml:space="preserve"> </w:t>
      </w:r>
      <w:r>
        <w:rPr>
          <w:spacing w:val="-1"/>
        </w:rPr>
        <w:t>on</w:t>
      </w:r>
      <w:r>
        <w:rPr>
          <w:spacing w:val="-6"/>
        </w:rPr>
        <w:t xml:space="preserve"> </w:t>
      </w:r>
      <w:r>
        <w:rPr>
          <w:spacing w:val="-1"/>
        </w:rPr>
        <w:t>behalf</w:t>
      </w:r>
      <w:r>
        <w:rPr>
          <w:spacing w:val="-5"/>
        </w:rPr>
        <w:t xml:space="preserve"> </w:t>
      </w:r>
      <w:r>
        <w:rPr>
          <w:spacing w:val="-1"/>
        </w:rPr>
        <w:t>of</w:t>
      </w:r>
      <w:r>
        <w:rPr>
          <w:spacing w:val="-7"/>
        </w:rPr>
        <w:t xml:space="preserve"> </w:t>
      </w:r>
      <w:r>
        <w:t>a</w:t>
      </w:r>
      <w:r>
        <w:rPr>
          <w:spacing w:val="-5"/>
        </w:rPr>
        <w:t xml:space="preserve"> </w:t>
      </w:r>
      <w:r>
        <w:t>Manufactured</w:t>
      </w:r>
      <w:r>
        <w:rPr>
          <w:spacing w:val="-6"/>
        </w:rPr>
        <w:t xml:space="preserve"> </w:t>
      </w:r>
      <w:r>
        <w:t>Home</w:t>
      </w:r>
      <w:r>
        <w:rPr>
          <w:spacing w:val="-6"/>
        </w:rPr>
        <w:t xml:space="preserve"> </w:t>
      </w:r>
      <w:r>
        <w:t>Park</w:t>
      </w:r>
    </w:p>
    <w:p w14:paraId="29795AEA" w14:textId="77777777" w:rsidR="00AB0007" w:rsidRPr="00581CD9" w:rsidRDefault="00AB0007">
      <w:pPr>
        <w:spacing w:before="11"/>
        <w:rPr>
          <w:rFonts w:ascii="Calibri" w:eastAsia="Calibri" w:hAnsi="Calibri" w:cs="Calibri"/>
          <w:sz w:val="14"/>
          <w:szCs w:val="14"/>
        </w:rPr>
      </w:pPr>
    </w:p>
    <w:p w14:paraId="2FA19488" w14:textId="77777777" w:rsidR="00AB0007" w:rsidRDefault="008710E3">
      <w:pPr>
        <w:pStyle w:val="Heading2"/>
        <w:rPr>
          <w:b w:val="0"/>
          <w:bCs w:val="0"/>
        </w:rPr>
      </w:pPr>
      <w:r>
        <w:t>Eligible</w:t>
      </w:r>
      <w:r>
        <w:rPr>
          <w:spacing w:val="-12"/>
        </w:rPr>
        <w:t xml:space="preserve"> </w:t>
      </w:r>
      <w:r>
        <w:rPr>
          <w:spacing w:val="-1"/>
        </w:rPr>
        <w:t>Parks</w:t>
      </w:r>
    </w:p>
    <w:p w14:paraId="64CBF0DB" w14:textId="50A0100E" w:rsidR="00AB0007" w:rsidRDefault="008710E3">
      <w:pPr>
        <w:pStyle w:val="BodyText"/>
        <w:ind w:firstLine="0"/>
      </w:pPr>
      <w:r>
        <w:rPr>
          <w:spacing w:val="-1"/>
        </w:rPr>
        <w:t>Eligible</w:t>
      </w:r>
      <w:r>
        <w:rPr>
          <w:spacing w:val="-6"/>
        </w:rPr>
        <w:t xml:space="preserve"> </w:t>
      </w:r>
      <w:r>
        <w:rPr>
          <w:spacing w:val="-1"/>
        </w:rPr>
        <w:t>parks</w:t>
      </w:r>
      <w:r>
        <w:rPr>
          <w:spacing w:val="-5"/>
        </w:rPr>
        <w:t xml:space="preserve"> </w:t>
      </w:r>
      <w:r>
        <w:t>must</w:t>
      </w:r>
      <w:r>
        <w:rPr>
          <w:spacing w:val="-6"/>
        </w:rPr>
        <w:t xml:space="preserve"> </w:t>
      </w:r>
      <w:r>
        <w:rPr>
          <w:spacing w:val="-1"/>
        </w:rPr>
        <w:t>be</w:t>
      </w:r>
      <w:r>
        <w:rPr>
          <w:spacing w:val="-6"/>
        </w:rPr>
        <w:t xml:space="preserve"> </w:t>
      </w:r>
      <w:r>
        <w:rPr>
          <w:spacing w:val="-1"/>
        </w:rPr>
        <w:t>permanent,</w:t>
      </w:r>
      <w:r>
        <w:rPr>
          <w:spacing w:val="-6"/>
        </w:rPr>
        <w:t xml:space="preserve"> </w:t>
      </w:r>
      <w:r>
        <w:t>year</w:t>
      </w:r>
      <w:r w:rsidR="00171F0C">
        <w:rPr>
          <w:spacing w:val="-5"/>
        </w:rPr>
        <w:t>-</w:t>
      </w:r>
      <w:r>
        <w:t>round</w:t>
      </w:r>
      <w:r>
        <w:rPr>
          <w:spacing w:val="-7"/>
        </w:rPr>
        <w:t xml:space="preserve"> </w:t>
      </w:r>
      <w:r>
        <w:rPr>
          <w:spacing w:val="-1"/>
        </w:rPr>
        <w:t>parks</w:t>
      </w:r>
      <w:r>
        <w:rPr>
          <w:spacing w:val="-5"/>
        </w:rPr>
        <w:t xml:space="preserve"> </w:t>
      </w:r>
      <w:r>
        <w:t>without</w:t>
      </w:r>
      <w:r>
        <w:rPr>
          <w:spacing w:val="-6"/>
        </w:rPr>
        <w:t xml:space="preserve"> </w:t>
      </w:r>
      <w:r>
        <w:rPr>
          <w:spacing w:val="-1"/>
        </w:rPr>
        <w:t>property</w:t>
      </w:r>
      <w:r>
        <w:rPr>
          <w:spacing w:val="-8"/>
        </w:rPr>
        <w:t xml:space="preserve"> </w:t>
      </w:r>
      <w:r>
        <w:t>age</w:t>
      </w:r>
      <w:r>
        <w:rPr>
          <w:spacing w:val="-5"/>
        </w:rPr>
        <w:t xml:space="preserve"> </w:t>
      </w:r>
      <w:r>
        <w:rPr>
          <w:spacing w:val="-1"/>
        </w:rPr>
        <w:t>restrictions</w:t>
      </w:r>
      <w:r>
        <w:rPr>
          <w:spacing w:val="-5"/>
        </w:rPr>
        <w:t xml:space="preserve"> </w:t>
      </w:r>
      <w:r>
        <w:t>that</w:t>
      </w:r>
      <w:r>
        <w:rPr>
          <w:spacing w:val="-6"/>
        </w:rPr>
        <w:t xml:space="preserve"> </w:t>
      </w:r>
      <w:r>
        <w:t>are</w:t>
      </w:r>
      <w:r>
        <w:rPr>
          <w:spacing w:val="-6"/>
        </w:rPr>
        <w:t xml:space="preserve"> </w:t>
      </w:r>
      <w:r>
        <w:rPr>
          <w:spacing w:val="-1"/>
        </w:rPr>
        <w:t>either:</w:t>
      </w:r>
    </w:p>
    <w:p w14:paraId="7EE3FE63" w14:textId="77777777" w:rsidR="00AB0007" w:rsidRDefault="008710E3">
      <w:pPr>
        <w:pStyle w:val="BodyText"/>
        <w:numPr>
          <w:ilvl w:val="0"/>
          <w:numId w:val="5"/>
        </w:numPr>
        <w:tabs>
          <w:tab w:val="left" w:pos="940"/>
        </w:tabs>
      </w:pPr>
      <w:r>
        <w:rPr>
          <w:spacing w:val="-1"/>
        </w:rPr>
        <w:t>Cooperatively</w:t>
      </w:r>
      <w:r>
        <w:rPr>
          <w:spacing w:val="-17"/>
        </w:rPr>
        <w:t xml:space="preserve"> </w:t>
      </w:r>
      <w:r>
        <w:rPr>
          <w:spacing w:val="-1"/>
        </w:rPr>
        <w:t>Owned</w:t>
      </w:r>
    </w:p>
    <w:p w14:paraId="0BA30D56" w14:textId="77777777" w:rsidR="00AB0007" w:rsidRDefault="008710E3">
      <w:pPr>
        <w:pStyle w:val="BodyText"/>
        <w:numPr>
          <w:ilvl w:val="0"/>
          <w:numId w:val="5"/>
        </w:numPr>
        <w:tabs>
          <w:tab w:val="left" w:pos="940"/>
        </w:tabs>
        <w:spacing w:line="280" w:lineRule="exact"/>
      </w:pPr>
      <w:r>
        <w:t>Privately</w:t>
      </w:r>
      <w:r>
        <w:rPr>
          <w:spacing w:val="-15"/>
        </w:rPr>
        <w:t xml:space="preserve"> </w:t>
      </w:r>
      <w:r>
        <w:rPr>
          <w:spacing w:val="-1"/>
        </w:rPr>
        <w:t>Owned</w:t>
      </w:r>
    </w:p>
    <w:p w14:paraId="094348FA" w14:textId="77777777" w:rsidR="00AB0007" w:rsidRDefault="008710E3">
      <w:pPr>
        <w:pStyle w:val="BodyText"/>
        <w:numPr>
          <w:ilvl w:val="0"/>
          <w:numId w:val="5"/>
        </w:numPr>
        <w:tabs>
          <w:tab w:val="left" w:pos="940"/>
        </w:tabs>
        <w:spacing w:line="280" w:lineRule="exact"/>
      </w:pPr>
      <w:r>
        <w:t>Publicly</w:t>
      </w:r>
      <w:r>
        <w:rPr>
          <w:spacing w:val="-14"/>
        </w:rPr>
        <w:t xml:space="preserve"> </w:t>
      </w:r>
      <w:r>
        <w:rPr>
          <w:spacing w:val="-1"/>
        </w:rPr>
        <w:t>Owned</w:t>
      </w:r>
    </w:p>
    <w:p w14:paraId="75536327" w14:textId="77777777" w:rsidR="00AB0007" w:rsidRPr="00A837AA" w:rsidRDefault="00AB0007">
      <w:pPr>
        <w:spacing w:before="11"/>
        <w:rPr>
          <w:rFonts w:ascii="Calibri" w:eastAsia="Calibri" w:hAnsi="Calibri" w:cs="Calibri"/>
          <w:sz w:val="16"/>
          <w:szCs w:val="16"/>
        </w:rPr>
      </w:pPr>
    </w:p>
    <w:p w14:paraId="1B0FC22F" w14:textId="77777777" w:rsidR="00AB0007" w:rsidRDefault="008710E3">
      <w:pPr>
        <w:pStyle w:val="Heading2"/>
        <w:rPr>
          <w:b w:val="0"/>
          <w:bCs w:val="0"/>
        </w:rPr>
      </w:pPr>
      <w:r>
        <w:t>Ineligible</w:t>
      </w:r>
      <w:r>
        <w:rPr>
          <w:spacing w:val="-15"/>
        </w:rPr>
        <w:t xml:space="preserve"> </w:t>
      </w:r>
      <w:r>
        <w:t>Parks</w:t>
      </w:r>
    </w:p>
    <w:p w14:paraId="46995805" w14:textId="77777777" w:rsidR="00AB0007" w:rsidRDefault="008710E3">
      <w:pPr>
        <w:pStyle w:val="BodyText"/>
        <w:ind w:firstLine="0"/>
      </w:pPr>
      <w:r>
        <w:rPr>
          <w:spacing w:val="-1"/>
        </w:rPr>
        <w:t>The</w:t>
      </w:r>
      <w:r>
        <w:rPr>
          <w:spacing w:val="-7"/>
        </w:rPr>
        <w:t xml:space="preserve"> </w:t>
      </w:r>
      <w:r>
        <w:rPr>
          <w:spacing w:val="-1"/>
        </w:rPr>
        <w:t>following</w:t>
      </w:r>
      <w:r>
        <w:rPr>
          <w:spacing w:val="-6"/>
        </w:rPr>
        <w:t xml:space="preserve"> </w:t>
      </w:r>
      <w:r>
        <w:rPr>
          <w:spacing w:val="-1"/>
        </w:rPr>
        <w:t>parks</w:t>
      </w:r>
      <w:r>
        <w:rPr>
          <w:spacing w:val="-6"/>
        </w:rPr>
        <w:t xml:space="preserve"> </w:t>
      </w:r>
      <w:r>
        <w:t>are</w:t>
      </w:r>
      <w:r>
        <w:rPr>
          <w:spacing w:val="-6"/>
        </w:rPr>
        <w:t xml:space="preserve"> </w:t>
      </w:r>
      <w:r>
        <w:rPr>
          <w:spacing w:val="-1"/>
        </w:rPr>
        <w:t>ineligible</w:t>
      </w:r>
      <w:r>
        <w:rPr>
          <w:spacing w:val="-6"/>
        </w:rPr>
        <w:t xml:space="preserve"> </w:t>
      </w:r>
      <w:r>
        <w:rPr>
          <w:spacing w:val="-1"/>
        </w:rPr>
        <w:t>for</w:t>
      </w:r>
      <w:r>
        <w:rPr>
          <w:spacing w:val="-6"/>
        </w:rPr>
        <w:t xml:space="preserve"> </w:t>
      </w:r>
      <w:r>
        <w:rPr>
          <w:spacing w:val="-1"/>
        </w:rPr>
        <w:t>funds:</w:t>
      </w:r>
    </w:p>
    <w:p w14:paraId="03D29495" w14:textId="77777777" w:rsidR="00AB0007" w:rsidRDefault="008710E3">
      <w:pPr>
        <w:pStyle w:val="BodyText"/>
        <w:numPr>
          <w:ilvl w:val="0"/>
          <w:numId w:val="5"/>
        </w:numPr>
        <w:tabs>
          <w:tab w:val="left" w:pos="940"/>
        </w:tabs>
      </w:pPr>
      <w:r>
        <w:rPr>
          <w:spacing w:val="-1"/>
        </w:rPr>
        <w:t>Seasonal</w:t>
      </w:r>
      <w:r>
        <w:rPr>
          <w:spacing w:val="-9"/>
        </w:rPr>
        <w:t xml:space="preserve"> </w:t>
      </w:r>
      <w:r>
        <w:rPr>
          <w:spacing w:val="-1"/>
        </w:rPr>
        <w:t>and/or</w:t>
      </w:r>
      <w:r>
        <w:rPr>
          <w:spacing w:val="-8"/>
        </w:rPr>
        <w:t xml:space="preserve"> </w:t>
      </w:r>
      <w:r>
        <w:rPr>
          <w:spacing w:val="-1"/>
        </w:rPr>
        <w:t>Resort</w:t>
      </w:r>
      <w:r>
        <w:rPr>
          <w:spacing w:val="-9"/>
        </w:rPr>
        <w:t xml:space="preserve"> </w:t>
      </w:r>
      <w:r>
        <w:t>Parks</w:t>
      </w:r>
    </w:p>
    <w:p w14:paraId="0CC41385" w14:textId="77777777" w:rsidR="00AB0007" w:rsidRDefault="00AB0007">
      <w:pPr>
        <w:spacing w:before="12"/>
        <w:rPr>
          <w:rFonts w:ascii="Calibri" w:eastAsia="Calibri" w:hAnsi="Calibri" w:cs="Calibri"/>
          <w:sz w:val="19"/>
          <w:szCs w:val="19"/>
        </w:rPr>
      </w:pPr>
    </w:p>
    <w:p w14:paraId="592D8BCA" w14:textId="6AF44816" w:rsidR="00AB0007" w:rsidRDefault="008710E3">
      <w:pPr>
        <w:pStyle w:val="BodyText"/>
        <w:ind w:right="298" w:firstLine="0"/>
        <w:rPr>
          <w:spacing w:val="-1"/>
        </w:rPr>
      </w:pPr>
      <w:r>
        <w:t>All</w:t>
      </w:r>
      <w:r>
        <w:rPr>
          <w:spacing w:val="-8"/>
        </w:rPr>
        <w:t xml:space="preserve"> </w:t>
      </w:r>
      <w:r>
        <w:t>applicants</w:t>
      </w:r>
      <w:r>
        <w:rPr>
          <w:spacing w:val="-5"/>
        </w:rPr>
        <w:t xml:space="preserve"> </w:t>
      </w:r>
      <w:r>
        <w:rPr>
          <w:spacing w:val="-1"/>
        </w:rPr>
        <w:t>should</w:t>
      </w:r>
      <w:r>
        <w:rPr>
          <w:spacing w:val="-8"/>
        </w:rPr>
        <w:t xml:space="preserve"> </w:t>
      </w:r>
      <w:r>
        <w:t>review</w:t>
      </w:r>
      <w:r>
        <w:rPr>
          <w:spacing w:val="-7"/>
        </w:rPr>
        <w:t xml:space="preserve"> </w:t>
      </w:r>
      <w:r>
        <w:t>and</w:t>
      </w:r>
      <w:r>
        <w:rPr>
          <w:spacing w:val="-6"/>
        </w:rPr>
        <w:t xml:space="preserve"> </w:t>
      </w:r>
      <w:r>
        <w:t>comply</w:t>
      </w:r>
      <w:r>
        <w:rPr>
          <w:spacing w:val="-7"/>
        </w:rPr>
        <w:t xml:space="preserve"> </w:t>
      </w:r>
      <w:r>
        <w:t>with</w:t>
      </w:r>
      <w:r>
        <w:rPr>
          <w:spacing w:val="-7"/>
        </w:rPr>
        <w:t xml:space="preserve"> </w:t>
      </w:r>
      <w:r>
        <w:t>the</w:t>
      </w:r>
      <w:r>
        <w:rPr>
          <w:spacing w:val="-6"/>
        </w:rPr>
        <w:t xml:space="preserve"> </w:t>
      </w:r>
      <w:r>
        <w:rPr>
          <w:spacing w:val="-1"/>
        </w:rPr>
        <w:t>requirements</w:t>
      </w:r>
      <w:r>
        <w:rPr>
          <w:spacing w:val="-7"/>
        </w:rPr>
        <w:t xml:space="preserve"> </w:t>
      </w:r>
      <w:r>
        <w:rPr>
          <w:spacing w:val="-1"/>
        </w:rPr>
        <w:t>outlined</w:t>
      </w:r>
      <w:r>
        <w:rPr>
          <w:spacing w:val="-7"/>
        </w:rPr>
        <w:t xml:space="preserve"> </w:t>
      </w:r>
      <w:r>
        <w:t>in</w:t>
      </w:r>
      <w:r>
        <w:rPr>
          <w:spacing w:val="-7"/>
        </w:rPr>
        <w:t xml:space="preserve"> </w:t>
      </w:r>
      <w:r>
        <w:rPr>
          <w:spacing w:val="-1"/>
        </w:rPr>
        <w:t>the</w:t>
      </w:r>
      <w:r>
        <w:rPr>
          <w:spacing w:val="-7"/>
        </w:rPr>
        <w:t xml:space="preserve"> </w:t>
      </w:r>
      <w:r>
        <w:rPr>
          <w:spacing w:val="-1"/>
        </w:rPr>
        <w:t>Manufactured</w:t>
      </w:r>
      <w:r>
        <w:rPr>
          <w:spacing w:val="-7"/>
        </w:rPr>
        <w:t xml:space="preserve"> </w:t>
      </w:r>
      <w:r>
        <w:t>Home</w:t>
      </w:r>
      <w:r>
        <w:rPr>
          <w:spacing w:val="53"/>
          <w:w w:val="99"/>
        </w:rPr>
        <w:t xml:space="preserve"> </w:t>
      </w:r>
      <w:r>
        <w:rPr>
          <w:spacing w:val="-1"/>
        </w:rPr>
        <w:t>Community</w:t>
      </w:r>
      <w:r>
        <w:rPr>
          <w:spacing w:val="-9"/>
        </w:rPr>
        <w:t xml:space="preserve"> </w:t>
      </w:r>
      <w:r>
        <w:rPr>
          <w:spacing w:val="-1"/>
        </w:rPr>
        <w:t>Redevelopment</w:t>
      </w:r>
      <w:r>
        <w:rPr>
          <w:spacing w:val="-8"/>
        </w:rPr>
        <w:t xml:space="preserve"> </w:t>
      </w:r>
      <w:r>
        <w:rPr>
          <w:spacing w:val="-1"/>
        </w:rPr>
        <w:t>program</w:t>
      </w:r>
      <w:r>
        <w:rPr>
          <w:spacing w:val="-8"/>
        </w:rPr>
        <w:t xml:space="preserve"> </w:t>
      </w:r>
      <w:r>
        <w:rPr>
          <w:spacing w:val="-1"/>
        </w:rPr>
        <w:t>guide</w:t>
      </w:r>
      <w:r>
        <w:rPr>
          <w:spacing w:val="-8"/>
        </w:rPr>
        <w:t xml:space="preserve"> </w:t>
      </w:r>
      <w:r>
        <w:rPr>
          <w:spacing w:val="-1"/>
        </w:rPr>
        <w:t>found</w:t>
      </w:r>
      <w:r>
        <w:rPr>
          <w:spacing w:val="-9"/>
        </w:rPr>
        <w:t xml:space="preserve"> </w:t>
      </w:r>
      <w:r>
        <w:rPr>
          <w:spacing w:val="-1"/>
        </w:rPr>
        <w:t>on</w:t>
      </w:r>
      <w:r>
        <w:rPr>
          <w:spacing w:val="-8"/>
        </w:rPr>
        <w:t xml:space="preserve"> </w:t>
      </w:r>
      <w:r>
        <w:rPr>
          <w:spacing w:val="-1"/>
        </w:rPr>
        <w:t>the</w:t>
      </w:r>
      <w:r>
        <w:rPr>
          <w:spacing w:val="-8"/>
        </w:rPr>
        <w:t xml:space="preserve"> </w:t>
      </w:r>
      <w:r>
        <w:t>Minnesota</w:t>
      </w:r>
      <w:r>
        <w:rPr>
          <w:spacing w:val="-9"/>
        </w:rPr>
        <w:t xml:space="preserve"> </w:t>
      </w:r>
      <w:r>
        <w:t>Housing</w:t>
      </w:r>
      <w:r>
        <w:rPr>
          <w:spacing w:val="-7"/>
        </w:rPr>
        <w:t xml:space="preserve"> </w:t>
      </w:r>
      <w:hyperlink r:id="rId13">
        <w:r>
          <w:rPr>
            <w:color w:val="0000FF"/>
            <w:spacing w:val="-1"/>
            <w:u w:val="single" w:color="0000FF"/>
          </w:rPr>
          <w:t>website</w:t>
        </w:r>
        <w:r>
          <w:rPr>
            <w:spacing w:val="-1"/>
          </w:rPr>
          <w:t>.</w:t>
        </w:r>
      </w:hyperlink>
    </w:p>
    <w:p w14:paraId="44B91152" w14:textId="77777777" w:rsidR="00C6615E" w:rsidRPr="00581CD9" w:rsidRDefault="00C6615E">
      <w:pPr>
        <w:pStyle w:val="BodyText"/>
        <w:ind w:right="298" w:firstLine="0"/>
        <w:rPr>
          <w:sz w:val="14"/>
          <w:szCs w:val="14"/>
        </w:rPr>
      </w:pPr>
    </w:p>
    <w:p w14:paraId="3A085EE3" w14:textId="77777777" w:rsidR="00AB0007" w:rsidRDefault="00AB0007">
      <w:pPr>
        <w:spacing w:before="12"/>
        <w:rPr>
          <w:rFonts w:ascii="Calibri" w:eastAsia="Calibri" w:hAnsi="Calibri" w:cs="Calibri"/>
          <w:sz w:val="6"/>
          <w:szCs w:val="6"/>
        </w:rPr>
      </w:pPr>
    </w:p>
    <w:p w14:paraId="6E2D07AC" w14:textId="02563654"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47D0571" wp14:editId="18800540">
                <wp:extent cx="6089015" cy="203200"/>
                <wp:effectExtent l="13335" t="12700" r="12700" b="1270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0BCC515A" w14:textId="77777777" w:rsidR="00AB0007" w:rsidRDefault="008710E3">
                            <w:pPr>
                              <w:spacing w:before="20"/>
                              <w:ind w:left="108"/>
                              <w:rPr>
                                <w:rFonts w:ascii="Calibri" w:eastAsia="Calibri" w:hAnsi="Calibri" w:cs="Calibri"/>
                              </w:rPr>
                            </w:pPr>
                            <w:r>
                              <w:rPr>
                                <w:rFonts w:ascii="Calibri"/>
                                <w:b/>
                              </w:rPr>
                              <w:t>Eligible</w:t>
                            </w:r>
                            <w:r>
                              <w:rPr>
                                <w:rFonts w:ascii="Calibri"/>
                                <w:b/>
                                <w:spacing w:val="-12"/>
                              </w:rPr>
                              <w:t xml:space="preserve"> </w:t>
                            </w:r>
                            <w:r>
                              <w:rPr>
                                <w:rFonts w:ascii="Calibri"/>
                                <w:b/>
                                <w:spacing w:val="-1"/>
                              </w:rPr>
                              <w:t>Infrastructure</w:t>
                            </w:r>
                            <w:r>
                              <w:rPr>
                                <w:rFonts w:ascii="Calibri"/>
                                <w:b/>
                                <w:spacing w:val="-12"/>
                              </w:rPr>
                              <w:t xml:space="preserve"> </w:t>
                            </w:r>
                            <w:r>
                              <w:rPr>
                                <w:rFonts w:ascii="Calibri"/>
                                <w:b/>
                                <w:spacing w:val="-1"/>
                              </w:rPr>
                              <w:t>Improvements</w:t>
                            </w:r>
                            <w:r>
                              <w:rPr>
                                <w:rFonts w:ascii="Calibri"/>
                                <w:b/>
                                <w:spacing w:val="-12"/>
                              </w:rPr>
                              <w:t xml:space="preserve"> </w:t>
                            </w:r>
                            <w:r>
                              <w:rPr>
                                <w:rFonts w:ascii="Calibri"/>
                                <w:b/>
                              </w:rPr>
                              <w:t>and</w:t>
                            </w:r>
                            <w:r>
                              <w:rPr>
                                <w:rFonts w:ascii="Calibri"/>
                                <w:b/>
                                <w:spacing w:val="-13"/>
                              </w:rPr>
                              <w:t xml:space="preserve"> </w:t>
                            </w:r>
                            <w:r>
                              <w:rPr>
                                <w:rFonts w:ascii="Calibri"/>
                                <w:b/>
                              </w:rPr>
                              <w:t>Acquisition</w:t>
                            </w:r>
                          </w:p>
                        </w:txbxContent>
                      </wps:txbx>
                      <wps:bodyPr rot="0" vert="horz" wrap="square" lIns="0" tIns="0" rIns="0" bIns="0" anchor="t" anchorCtr="0" upright="1">
                        <a:noAutofit/>
                      </wps:bodyPr>
                    </wps:wsp>
                  </a:graphicData>
                </a:graphic>
              </wp:inline>
            </w:drawing>
          </mc:Choice>
          <mc:Fallback>
            <w:pict>
              <v:shape w14:anchorId="647D0571" id="Text Box 11" o:spid="_x0000_s1032"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" fillcolor="#d9d9d9" strokeweight=".58pt">
                <v:textbox inset="0,0,0,0">
                  <w:txbxContent>
                    <w:p w14:paraId="0BCC515A" w14:textId="77777777" w:rsidR="00AB0007" w:rsidRDefault="008710E3">
                      <w:pPr>
                        <w:spacing w:before="20"/>
                        <w:ind w:left="108"/>
                        <w:rPr>
                          <w:rFonts w:ascii="Calibri" w:eastAsia="Calibri" w:hAnsi="Calibri" w:cs="Calibri"/>
                        </w:rPr>
                      </w:pPr>
                      <w:r>
                        <w:rPr>
                          <w:rFonts w:ascii="Calibri"/>
                          <w:b/>
                        </w:rPr>
                        <w:t>Eligible</w:t>
                      </w:r>
                      <w:r>
                        <w:rPr>
                          <w:rFonts w:ascii="Calibri"/>
                          <w:b/>
                          <w:spacing w:val="-12"/>
                        </w:rPr>
                        <w:t xml:space="preserve"> </w:t>
                      </w:r>
                      <w:r>
                        <w:rPr>
                          <w:rFonts w:ascii="Calibri"/>
                          <w:b/>
                          <w:spacing w:val="-1"/>
                        </w:rPr>
                        <w:t>Infrastructure</w:t>
                      </w:r>
                      <w:r>
                        <w:rPr>
                          <w:rFonts w:ascii="Calibri"/>
                          <w:b/>
                          <w:spacing w:val="-12"/>
                        </w:rPr>
                        <w:t xml:space="preserve"> </w:t>
                      </w:r>
                      <w:r>
                        <w:rPr>
                          <w:rFonts w:ascii="Calibri"/>
                          <w:b/>
                          <w:spacing w:val="-1"/>
                        </w:rPr>
                        <w:t>Improvements</w:t>
                      </w:r>
                      <w:r>
                        <w:rPr>
                          <w:rFonts w:ascii="Calibri"/>
                          <w:b/>
                          <w:spacing w:val="-12"/>
                        </w:rPr>
                        <w:t xml:space="preserve"> </w:t>
                      </w:r>
                      <w:r>
                        <w:rPr>
                          <w:rFonts w:ascii="Calibri"/>
                          <w:b/>
                        </w:rPr>
                        <w:t>and</w:t>
                      </w:r>
                      <w:r>
                        <w:rPr>
                          <w:rFonts w:ascii="Calibri"/>
                          <w:b/>
                          <w:spacing w:val="-13"/>
                        </w:rPr>
                        <w:t xml:space="preserve"> </w:t>
                      </w:r>
                      <w:r>
                        <w:rPr>
                          <w:rFonts w:ascii="Calibri"/>
                          <w:b/>
                        </w:rPr>
                        <w:t>Acquisition</w:t>
                      </w:r>
                    </w:p>
                  </w:txbxContent>
                </v:textbox>
                <w10:anchorlock/>
              </v:shape>
            </w:pict>
          </mc:Fallback>
        </mc:AlternateContent>
      </w:r>
    </w:p>
    <w:p w14:paraId="508C5030" w14:textId="77777777" w:rsidR="00AB0007" w:rsidRDefault="00AB0007">
      <w:pPr>
        <w:spacing w:before="8"/>
        <w:rPr>
          <w:rFonts w:ascii="Calibri" w:eastAsia="Calibri" w:hAnsi="Calibri" w:cs="Calibri"/>
          <w:sz w:val="5"/>
          <w:szCs w:val="5"/>
        </w:rPr>
      </w:pPr>
    </w:p>
    <w:p w14:paraId="21F35CF5" w14:textId="248BFC35" w:rsidR="00B05599" w:rsidRDefault="00B05599" w:rsidP="006F7B8D">
      <w:pPr>
        <w:pStyle w:val="BodyText"/>
        <w:spacing w:before="55"/>
        <w:ind w:right="298" w:firstLine="0"/>
      </w:pPr>
      <w:r>
        <w:rPr>
          <w:rFonts w:cs="Calibri"/>
        </w:rPr>
        <w:t xml:space="preserve">The Manufactured Home Community Redevelopment Program is focused on funding </w:t>
      </w:r>
      <w:r>
        <w:rPr>
          <w:spacing w:val="-1"/>
        </w:rPr>
        <w:t>e</w:t>
      </w:r>
      <w:r w:rsidR="008710E3">
        <w:rPr>
          <w:spacing w:val="-1"/>
        </w:rPr>
        <w:t>ligible</w:t>
      </w:r>
      <w:r w:rsidR="008710E3">
        <w:rPr>
          <w:spacing w:val="-9"/>
        </w:rPr>
        <w:t xml:space="preserve"> </w:t>
      </w:r>
      <w:r w:rsidR="008710E3">
        <w:rPr>
          <w:spacing w:val="-1"/>
        </w:rPr>
        <w:t>infrastructure</w:t>
      </w:r>
      <w:r w:rsidR="008710E3">
        <w:rPr>
          <w:spacing w:val="-9"/>
        </w:rPr>
        <w:t xml:space="preserve"> </w:t>
      </w:r>
      <w:r w:rsidR="008710E3">
        <w:rPr>
          <w:spacing w:val="-1"/>
        </w:rPr>
        <w:t>and</w:t>
      </w:r>
      <w:r w:rsidR="008710E3">
        <w:rPr>
          <w:spacing w:val="-9"/>
        </w:rPr>
        <w:t xml:space="preserve"> </w:t>
      </w:r>
      <w:r w:rsidR="008710E3">
        <w:t>improvement</w:t>
      </w:r>
      <w:r>
        <w:t xml:space="preserve"> projects. Eligible project</w:t>
      </w:r>
      <w:r w:rsidR="00DF659D">
        <w:t>s</w:t>
      </w:r>
      <w:r w:rsidR="008710E3">
        <w:rPr>
          <w:spacing w:val="-9"/>
        </w:rPr>
        <w:t xml:space="preserve"> </w:t>
      </w:r>
      <w:r w:rsidR="008710E3">
        <w:rPr>
          <w:spacing w:val="-1"/>
        </w:rPr>
        <w:t>include</w:t>
      </w:r>
      <w:r>
        <w:rPr>
          <w:spacing w:val="-1"/>
        </w:rPr>
        <w:t>, but are not limited to,</w:t>
      </w:r>
      <w:r w:rsidR="008710E3">
        <w:rPr>
          <w:spacing w:val="-9"/>
        </w:rPr>
        <w:t xml:space="preserve"> </w:t>
      </w:r>
      <w:r w:rsidR="008710E3">
        <w:t>water</w:t>
      </w:r>
      <w:r w:rsidR="008710E3">
        <w:rPr>
          <w:spacing w:val="-10"/>
        </w:rPr>
        <w:t xml:space="preserve"> </w:t>
      </w:r>
      <w:r w:rsidR="008710E3">
        <w:t>and</w:t>
      </w:r>
      <w:r w:rsidR="008710E3">
        <w:rPr>
          <w:spacing w:val="-9"/>
        </w:rPr>
        <w:t xml:space="preserve"> </w:t>
      </w:r>
      <w:r w:rsidR="008710E3">
        <w:rPr>
          <w:spacing w:val="-1"/>
        </w:rPr>
        <w:t>sewer</w:t>
      </w:r>
      <w:r w:rsidR="008710E3">
        <w:rPr>
          <w:spacing w:val="-8"/>
        </w:rPr>
        <w:t xml:space="preserve"> </w:t>
      </w:r>
      <w:r w:rsidR="008710E3">
        <w:rPr>
          <w:spacing w:val="-1"/>
        </w:rPr>
        <w:t>installation</w:t>
      </w:r>
      <w:r w:rsidR="008710E3">
        <w:rPr>
          <w:spacing w:val="-9"/>
        </w:rPr>
        <w:t xml:space="preserve"> </w:t>
      </w:r>
      <w:r w:rsidR="008710E3">
        <w:rPr>
          <w:spacing w:val="-1"/>
        </w:rPr>
        <w:t>and</w:t>
      </w:r>
      <w:r w:rsidR="008710E3">
        <w:rPr>
          <w:spacing w:val="-9"/>
        </w:rPr>
        <w:t xml:space="preserve"> </w:t>
      </w:r>
      <w:r w:rsidR="008710E3">
        <w:t>improvements,</w:t>
      </w:r>
      <w:r w:rsidR="008710E3">
        <w:rPr>
          <w:spacing w:val="81"/>
          <w:w w:val="99"/>
        </w:rPr>
        <w:t xml:space="preserve"> </w:t>
      </w:r>
      <w:r w:rsidR="008710E3">
        <w:rPr>
          <w:spacing w:val="-1"/>
        </w:rPr>
        <w:t>installment</w:t>
      </w:r>
      <w:r w:rsidR="008710E3">
        <w:rPr>
          <w:spacing w:val="-8"/>
        </w:rPr>
        <w:t xml:space="preserve"> </w:t>
      </w:r>
      <w:r w:rsidR="008710E3">
        <w:t>or</w:t>
      </w:r>
      <w:r w:rsidR="008710E3">
        <w:rPr>
          <w:spacing w:val="-6"/>
        </w:rPr>
        <w:t xml:space="preserve"> </w:t>
      </w:r>
      <w:r w:rsidR="008710E3">
        <w:t>repair</w:t>
      </w:r>
      <w:r w:rsidR="008710E3">
        <w:rPr>
          <w:spacing w:val="-7"/>
        </w:rPr>
        <w:t xml:space="preserve"> </w:t>
      </w:r>
      <w:r w:rsidR="008710E3">
        <w:rPr>
          <w:spacing w:val="-1"/>
        </w:rPr>
        <w:t>of</w:t>
      </w:r>
      <w:r w:rsidR="008710E3">
        <w:rPr>
          <w:spacing w:val="-7"/>
        </w:rPr>
        <w:t xml:space="preserve"> </w:t>
      </w:r>
      <w:r w:rsidR="008710E3">
        <w:rPr>
          <w:spacing w:val="-1"/>
        </w:rPr>
        <w:t>storm</w:t>
      </w:r>
      <w:r w:rsidR="008710E3">
        <w:rPr>
          <w:spacing w:val="-7"/>
        </w:rPr>
        <w:t xml:space="preserve"> </w:t>
      </w:r>
      <w:r w:rsidR="008710E3">
        <w:rPr>
          <w:spacing w:val="-1"/>
        </w:rPr>
        <w:t>shelters,</w:t>
      </w:r>
      <w:r w:rsidR="008710E3">
        <w:rPr>
          <w:spacing w:val="-6"/>
        </w:rPr>
        <w:t xml:space="preserve"> </w:t>
      </w:r>
      <w:r w:rsidR="008710E3">
        <w:rPr>
          <w:spacing w:val="-1"/>
        </w:rPr>
        <w:t>electrical</w:t>
      </w:r>
      <w:r w:rsidR="008710E3">
        <w:rPr>
          <w:spacing w:val="-7"/>
        </w:rPr>
        <w:t xml:space="preserve"> </w:t>
      </w:r>
      <w:r w:rsidR="008710E3">
        <w:rPr>
          <w:spacing w:val="-1"/>
        </w:rPr>
        <w:t>system</w:t>
      </w:r>
      <w:r w:rsidR="008710E3">
        <w:rPr>
          <w:spacing w:val="-7"/>
        </w:rPr>
        <w:t xml:space="preserve"> </w:t>
      </w:r>
      <w:r w:rsidR="008710E3">
        <w:t>installation</w:t>
      </w:r>
      <w:r w:rsidR="008710E3">
        <w:rPr>
          <w:spacing w:val="-6"/>
        </w:rPr>
        <w:t xml:space="preserve"> </w:t>
      </w:r>
      <w:r w:rsidR="008710E3">
        <w:t>and</w:t>
      </w:r>
      <w:r w:rsidR="008710E3">
        <w:rPr>
          <w:spacing w:val="-7"/>
        </w:rPr>
        <w:t xml:space="preserve"> </w:t>
      </w:r>
      <w:r w:rsidR="008710E3">
        <w:t>repairs,</w:t>
      </w:r>
      <w:r w:rsidR="008710E3">
        <w:rPr>
          <w:spacing w:val="-7"/>
        </w:rPr>
        <w:t xml:space="preserve"> </w:t>
      </w:r>
      <w:r w:rsidR="008710E3">
        <w:t>road</w:t>
      </w:r>
      <w:r w:rsidR="008710E3">
        <w:rPr>
          <w:spacing w:val="-7"/>
        </w:rPr>
        <w:t xml:space="preserve"> </w:t>
      </w:r>
      <w:r w:rsidR="008710E3">
        <w:t>and</w:t>
      </w:r>
      <w:r w:rsidR="008710E3">
        <w:rPr>
          <w:spacing w:val="-7"/>
        </w:rPr>
        <w:t xml:space="preserve"> </w:t>
      </w:r>
      <w:r w:rsidR="008710E3">
        <w:rPr>
          <w:spacing w:val="-1"/>
        </w:rPr>
        <w:t>sidewalk</w:t>
      </w:r>
      <w:r w:rsidR="008710E3">
        <w:rPr>
          <w:spacing w:val="85"/>
          <w:w w:val="99"/>
        </w:rPr>
        <w:t xml:space="preserve"> </w:t>
      </w:r>
      <w:r w:rsidR="008710E3">
        <w:rPr>
          <w:spacing w:val="-1"/>
        </w:rPr>
        <w:t>installation</w:t>
      </w:r>
      <w:r w:rsidR="008710E3">
        <w:rPr>
          <w:spacing w:val="-8"/>
        </w:rPr>
        <w:t xml:space="preserve"> </w:t>
      </w:r>
      <w:r w:rsidR="008710E3">
        <w:t>or</w:t>
      </w:r>
      <w:r w:rsidR="008710E3">
        <w:rPr>
          <w:spacing w:val="-6"/>
        </w:rPr>
        <w:t xml:space="preserve"> </w:t>
      </w:r>
      <w:r w:rsidR="008710E3">
        <w:rPr>
          <w:spacing w:val="-1"/>
        </w:rPr>
        <w:t>improvements,</w:t>
      </w:r>
      <w:r w:rsidR="008710E3">
        <w:rPr>
          <w:spacing w:val="-7"/>
        </w:rPr>
        <w:t xml:space="preserve"> </w:t>
      </w:r>
      <w:r w:rsidR="008710E3">
        <w:rPr>
          <w:spacing w:val="-1"/>
        </w:rPr>
        <w:t>necessary</w:t>
      </w:r>
      <w:r w:rsidR="008710E3">
        <w:rPr>
          <w:spacing w:val="-7"/>
        </w:rPr>
        <w:t xml:space="preserve"> </w:t>
      </w:r>
      <w:r w:rsidR="008710E3">
        <w:t>installation</w:t>
      </w:r>
      <w:r w:rsidR="008710E3">
        <w:rPr>
          <w:spacing w:val="-6"/>
        </w:rPr>
        <w:t xml:space="preserve"> </w:t>
      </w:r>
      <w:r w:rsidR="008710E3">
        <w:t>or</w:t>
      </w:r>
      <w:r w:rsidR="008710E3">
        <w:rPr>
          <w:spacing w:val="-6"/>
        </w:rPr>
        <w:t xml:space="preserve"> </w:t>
      </w:r>
      <w:r w:rsidR="008710E3">
        <w:t>repair</w:t>
      </w:r>
      <w:r w:rsidR="008710E3">
        <w:rPr>
          <w:spacing w:val="-7"/>
        </w:rPr>
        <w:t xml:space="preserve"> </w:t>
      </w:r>
      <w:r w:rsidR="008710E3">
        <w:rPr>
          <w:spacing w:val="-1"/>
        </w:rPr>
        <w:t>of</w:t>
      </w:r>
      <w:r w:rsidR="008710E3">
        <w:rPr>
          <w:spacing w:val="-8"/>
        </w:rPr>
        <w:t xml:space="preserve"> </w:t>
      </w:r>
      <w:r w:rsidR="008710E3">
        <w:t>park</w:t>
      </w:r>
      <w:r w:rsidR="008710E3">
        <w:rPr>
          <w:spacing w:val="-6"/>
        </w:rPr>
        <w:t xml:space="preserve"> </w:t>
      </w:r>
      <w:r w:rsidR="008710E3">
        <w:rPr>
          <w:spacing w:val="-1"/>
        </w:rPr>
        <w:t>signage,</w:t>
      </w:r>
      <w:r w:rsidR="008710E3">
        <w:rPr>
          <w:spacing w:val="-6"/>
        </w:rPr>
        <w:t xml:space="preserve"> </w:t>
      </w:r>
      <w:r w:rsidR="008710E3">
        <w:rPr>
          <w:spacing w:val="-1"/>
        </w:rPr>
        <w:t>installation</w:t>
      </w:r>
      <w:r w:rsidR="008710E3">
        <w:rPr>
          <w:spacing w:val="-8"/>
        </w:rPr>
        <w:t xml:space="preserve"> </w:t>
      </w:r>
      <w:r w:rsidR="008710E3">
        <w:rPr>
          <w:spacing w:val="-1"/>
        </w:rPr>
        <w:t>or</w:t>
      </w:r>
      <w:r w:rsidR="008710E3">
        <w:rPr>
          <w:spacing w:val="-5"/>
        </w:rPr>
        <w:t xml:space="preserve"> </w:t>
      </w:r>
      <w:r w:rsidR="008710E3">
        <w:t>repair</w:t>
      </w:r>
      <w:r w:rsidR="008710E3">
        <w:rPr>
          <w:spacing w:val="-8"/>
        </w:rPr>
        <w:t xml:space="preserve"> </w:t>
      </w:r>
      <w:r w:rsidR="008710E3">
        <w:rPr>
          <w:spacing w:val="-1"/>
        </w:rPr>
        <w:t>of</w:t>
      </w:r>
      <w:r>
        <w:rPr>
          <w:spacing w:val="80"/>
          <w:w w:val="99"/>
        </w:rPr>
        <w:t xml:space="preserve"> </w:t>
      </w:r>
      <w:r w:rsidR="008710E3">
        <w:rPr>
          <w:spacing w:val="-1"/>
        </w:rPr>
        <w:t>security</w:t>
      </w:r>
      <w:r w:rsidR="008710E3">
        <w:rPr>
          <w:spacing w:val="-5"/>
        </w:rPr>
        <w:t xml:space="preserve"> </w:t>
      </w:r>
      <w:r w:rsidR="008710E3">
        <w:rPr>
          <w:spacing w:val="-1"/>
        </w:rPr>
        <w:t>systems</w:t>
      </w:r>
      <w:r w:rsidR="008710E3">
        <w:rPr>
          <w:spacing w:val="-6"/>
        </w:rPr>
        <w:t xml:space="preserve"> </w:t>
      </w:r>
      <w:r w:rsidR="008710E3">
        <w:t>and</w:t>
      </w:r>
      <w:r w:rsidR="008710E3">
        <w:rPr>
          <w:spacing w:val="-6"/>
        </w:rPr>
        <w:t xml:space="preserve"> </w:t>
      </w:r>
      <w:r w:rsidR="008710E3">
        <w:t>fences,</w:t>
      </w:r>
      <w:r w:rsidR="008710E3">
        <w:rPr>
          <w:spacing w:val="-5"/>
        </w:rPr>
        <w:t xml:space="preserve"> </w:t>
      </w:r>
      <w:r w:rsidR="008710E3">
        <w:t>and</w:t>
      </w:r>
      <w:r>
        <w:t>/or</w:t>
      </w:r>
      <w:r w:rsidR="008710E3">
        <w:rPr>
          <w:spacing w:val="-7"/>
        </w:rPr>
        <w:t xml:space="preserve"> </w:t>
      </w:r>
      <w:r w:rsidR="008710E3">
        <w:rPr>
          <w:spacing w:val="-1"/>
        </w:rPr>
        <w:t>park</w:t>
      </w:r>
      <w:r w:rsidR="008710E3">
        <w:rPr>
          <w:spacing w:val="-4"/>
        </w:rPr>
        <w:t xml:space="preserve"> </w:t>
      </w:r>
      <w:r w:rsidR="008710E3">
        <w:t>lighting</w:t>
      </w:r>
      <w:r w:rsidR="008710E3">
        <w:rPr>
          <w:spacing w:val="-6"/>
        </w:rPr>
        <w:t xml:space="preserve"> </w:t>
      </w:r>
      <w:r w:rsidR="008710E3">
        <w:rPr>
          <w:spacing w:val="-1"/>
        </w:rPr>
        <w:t>installation</w:t>
      </w:r>
      <w:r w:rsidR="008710E3">
        <w:rPr>
          <w:spacing w:val="-6"/>
        </w:rPr>
        <w:t xml:space="preserve"> </w:t>
      </w:r>
      <w:r w:rsidR="008710E3">
        <w:t>or</w:t>
      </w:r>
      <w:r w:rsidR="008710E3">
        <w:rPr>
          <w:spacing w:val="-5"/>
        </w:rPr>
        <w:t xml:space="preserve"> </w:t>
      </w:r>
      <w:r w:rsidR="008710E3">
        <w:t>repair</w:t>
      </w:r>
      <w:r w:rsidR="00265939">
        <w:t>.</w:t>
      </w:r>
    </w:p>
    <w:p w14:paraId="31ED2146" w14:textId="511013A9" w:rsidR="00AB0007" w:rsidRDefault="00B05599" w:rsidP="006F7B8D">
      <w:pPr>
        <w:pStyle w:val="BodyText"/>
        <w:spacing w:before="55"/>
        <w:ind w:right="298" w:firstLine="0"/>
      </w:pPr>
      <w:r>
        <w:rPr>
          <w:rFonts w:cs="Calibri"/>
        </w:rPr>
        <w:t>The Manufactured Home Community Redevelopment Program may also fund the</w:t>
      </w:r>
      <w:r>
        <w:rPr>
          <w:spacing w:val="-1"/>
        </w:rPr>
        <w:t xml:space="preserve"> a</w:t>
      </w:r>
      <w:r w:rsidR="008710E3">
        <w:rPr>
          <w:spacing w:val="-1"/>
        </w:rPr>
        <w:t>cquisition</w:t>
      </w:r>
      <w:r w:rsidR="008710E3">
        <w:rPr>
          <w:spacing w:val="-6"/>
        </w:rPr>
        <w:t xml:space="preserve"> </w:t>
      </w:r>
      <w:r w:rsidR="008710E3">
        <w:rPr>
          <w:spacing w:val="-1"/>
        </w:rPr>
        <w:t>of</w:t>
      </w:r>
      <w:r w:rsidR="008710E3">
        <w:rPr>
          <w:spacing w:val="58"/>
          <w:w w:val="99"/>
        </w:rPr>
        <w:t xml:space="preserve"> </w:t>
      </w:r>
      <w:r w:rsidR="008710E3">
        <w:t>manufactured</w:t>
      </w:r>
      <w:r w:rsidR="008710E3">
        <w:rPr>
          <w:spacing w:val="-8"/>
        </w:rPr>
        <w:t xml:space="preserve"> </w:t>
      </w:r>
      <w:r w:rsidR="008710E3">
        <w:rPr>
          <w:spacing w:val="-1"/>
        </w:rPr>
        <w:t>home</w:t>
      </w:r>
      <w:r w:rsidR="008710E3">
        <w:rPr>
          <w:spacing w:val="-7"/>
        </w:rPr>
        <w:t xml:space="preserve"> </w:t>
      </w:r>
      <w:r w:rsidR="008710E3">
        <w:rPr>
          <w:spacing w:val="-1"/>
        </w:rPr>
        <w:t>parks</w:t>
      </w:r>
      <w:r>
        <w:rPr>
          <w:spacing w:val="-1"/>
        </w:rPr>
        <w:t xml:space="preserve"> for the purpose of conversion to nonprofit or cooperative ownership. </w:t>
      </w:r>
      <w:r>
        <w:t>I</w:t>
      </w:r>
      <w:r w:rsidR="008710E3">
        <w:t>mprovements</w:t>
      </w:r>
      <w:r w:rsidR="008710E3">
        <w:rPr>
          <w:spacing w:val="-6"/>
        </w:rPr>
        <w:t xml:space="preserve"> </w:t>
      </w:r>
      <w:r w:rsidR="008710E3">
        <w:t>required</w:t>
      </w:r>
      <w:r w:rsidR="008710E3">
        <w:rPr>
          <w:spacing w:val="-8"/>
        </w:rPr>
        <w:t xml:space="preserve"> </w:t>
      </w:r>
      <w:r>
        <w:rPr>
          <w:spacing w:val="-1"/>
        </w:rPr>
        <w:t xml:space="preserve">prior to an </w:t>
      </w:r>
      <w:r w:rsidR="008710E3">
        <w:rPr>
          <w:spacing w:val="-1"/>
        </w:rPr>
        <w:t>acquisition</w:t>
      </w:r>
      <w:r w:rsidR="008710E3">
        <w:rPr>
          <w:spacing w:val="-8"/>
        </w:rPr>
        <w:t xml:space="preserve"> </w:t>
      </w:r>
      <w:r w:rsidR="008710E3">
        <w:rPr>
          <w:spacing w:val="-1"/>
        </w:rPr>
        <w:t>of</w:t>
      </w:r>
      <w:r w:rsidR="008710E3">
        <w:rPr>
          <w:spacing w:val="-8"/>
        </w:rPr>
        <w:t xml:space="preserve"> </w:t>
      </w:r>
      <w:r w:rsidR="008710E3">
        <w:t>a</w:t>
      </w:r>
      <w:r w:rsidR="008710E3">
        <w:rPr>
          <w:spacing w:val="-6"/>
        </w:rPr>
        <w:t xml:space="preserve"> </w:t>
      </w:r>
      <w:r w:rsidR="008710E3">
        <w:rPr>
          <w:spacing w:val="-1"/>
        </w:rPr>
        <w:t>manufactured</w:t>
      </w:r>
      <w:r w:rsidR="008710E3">
        <w:rPr>
          <w:spacing w:val="-7"/>
        </w:rPr>
        <w:t xml:space="preserve"> </w:t>
      </w:r>
      <w:r w:rsidR="008710E3">
        <w:rPr>
          <w:spacing w:val="-1"/>
        </w:rPr>
        <w:t>home</w:t>
      </w:r>
      <w:r w:rsidR="008710E3">
        <w:rPr>
          <w:spacing w:val="-7"/>
        </w:rPr>
        <w:t xml:space="preserve"> </w:t>
      </w:r>
      <w:r w:rsidR="008710E3">
        <w:rPr>
          <w:spacing w:val="-1"/>
        </w:rPr>
        <w:t>park</w:t>
      </w:r>
      <w:r w:rsidR="00265939">
        <w:rPr>
          <w:spacing w:val="-1"/>
        </w:rPr>
        <w:t xml:space="preserve"> </w:t>
      </w:r>
      <w:r>
        <w:rPr>
          <w:spacing w:val="-1"/>
        </w:rPr>
        <w:t xml:space="preserve">for the purpose of conversion to nonprofit or cooperative ownership </w:t>
      </w:r>
      <w:r w:rsidR="00265939">
        <w:rPr>
          <w:spacing w:val="-1"/>
        </w:rPr>
        <w:t>will also be eligible</w:t>
      </w:r>
      <w:r w:rsidR="008710E3">
        <w:rPr>
          <w:spacing w:val="-1"/>
        </w:rPr>
        <w:t>.</w:t>
      </w:r>
      <w:r w:rsidR="008710E3">
        <w:rPr>
          <w:spacing w:val="47"/>
          <w:w w:val="99"/>
        </w:rPr>
        <w:t xml:space="preserve"> </w:t>
      </w:r>
      <w:r w:rsidR="008710E3">
        <w:rPr>
          <w:spacing w:val="-1"/>
        </w:rPr>
        <w:t>Other</w:t>
      </w:r>
      <w:r w:rsidR="008710E3">
        <w:rPr>
          <w:spacing w:val="-6"/>
        </w:rPr>
        <w:t xml:space="preserve"> </w:t>
      </w:r>
      <w:r w:rsidR="008710E3">
        <w:rPr>
          <w:spacing w:val="-1"/>
        </w:rPr>
        <w:t>infrastructure</w:t>
      </w:r>
      <w:r w:rsidR="008710E3">
        <w:rPr>
          <w:spacing w:val="-7"/>
        </w:rPr>
        <w:t xml:space="preserve"> </w:t>
      </w:r>
      <w:r w:rsidR="008710E3">
        <w:t>improvements</w:t>
      </w:r>
      <w:r w:rsidR="008710E3">
        <w:rPr>
          <w:spacing w:val="-6"/>
        </w:rPr>
        <w:t xml:space="preserve"> </w:t>
      </w:r>
      <w:r w:rsidR="008710E3">
        <w:rPr>
          <w:spacing w:val="-1"/>
        </w:rPr>
        <w:t>may</w:t>
      </w:r>
      <w:r w:rsidR="008710E3">
        <w:rPr>
          <w:spacing w:val="-6"/>
        </w:rPr>
        <w:t xml:space="preserve"> </w:t>
      </w:r>
      <w:r w:rsidR="008710E3">
        <w:rPr>
          <w:spacing w:val="-1"/>
        </w:rPr>
        <w:t>be</w:t>
      </w:r>
      <w:r w:rsidR="008710E3">
        <w:rPr>
          <w:spacing w:val="-6"/>
        </w:rPr>
        <w:t xml:space="preserve"> </w:t>
      </w:r>
      <w:r w:rsidR="008710E3">
        <w:rPr>
          <w:spacing w:val="-1"/>
        </w:rPr>
        <w:t>eligible</w:t>
      </w:r>
      <w:r w:rsidR="008710E3">
        <w:rPr>
          <w:spacing w:val="-8"/>
        </w:rPr>
        <w:t xml:space="preserve"> </w:t>
      </w:r>
      <w:r w:rsidR="008710E3">
        <w:t>as</w:t>
      </w:r>
      <w:r w:rsidR="008710E3">
        <w:rPr>
          <w:spacing w:val="-6"/>
        </w:rPr>
        <w:t xml:space="preserve"> </w:t>
      </w:r>
      <w:r w:rsidR="008710E3">
        <w:t>approved</w:t>
      </w:r>
      <w:r w:rsidR="008710E3">
        <w:rPr>
          <w:spacing w:val="-7"/>
        </w:rPr>
        <w:t xml:space="preserve"> </w:t>
      </w:r>
      <w:r w:rsidR="008710E3">
        <w:t>in</w:t>
      </w:r>
      <w:r w:rsidR="008710E3">
        <w:rPr>
          <w:spacing w:val="-7"/>
        </w:rPr>
        <w:t xml:space="preserve"> </w:t>
      </w:r>
      <w:r w:rsidR="008710E3">
        <w:t>writing</w:t>
      </w:r>
      <w:r w:rsidR="008710E3">
        <w:rPr>
          <w:spacing w:val="-7"/>
        </w:rPr>
        <w:t xml:space="preserve"> </w:t>
      </w:r>
      <w:r w:rsidR="008710E3">
        <w:rPr>
          <w:spacing w:val="-1"/>
        </w:rPr>
        <w:t>by</w:t>
      </w:r>
      <w:r w:rsidR="008710E3">
        <w:rPr>
          <w:spacing w:val="-7"/>
        </w:rPr>
        <w:t xml:space="preserve"> </w:t>
      </w:r>
      <w:r w:rsidR="008710E3">
        <w:t>Minnesota</w:t>
      </w:r>
      <w:r w:rsidR="008710E3">
        <w:rPr>
          <w:spacing w:val="-7"/>
        </w:rPr>
        <w:t xml:space="preserve"> </w:t>
      </w:r>
      <w:r w:rsidR="008710E3">
        <w:t>Housing.</w:t>
      </w:r>
    </w:p>
    <w:p w14:paraId="71223A1E" w14:textId="77777777" w:rsidR="00AB0007" w:rsidRDefault="00AB0007" w:rsidP="006F7B8D">
      <w:pPr>
        <w:spacing w:before="11"/>
        <w:rPr>
          <w:rFonts w:ascii="Calibri" w:eastAsia="Calibri" w:hAnsi="Calibri" w:cs="Calibri"/>
          <w:sz w:val="21"/>
          <w:szCs w:val="21"/>
        </w:rPr>
      </w:pPr>
    </w:p>
    <w:p w14:paraId="491C79DF" w14:textId="05C29149" w:rsidR="00AB0007" w:rsidRDefault="008710E3" w:rsidP="006F7B8D">
      <w:pPr>
        <w:pStyle w:val="BodyText"/>
        <w:ind w:right="298" w:firstLine="0"/>
      </w:pPr>
      <w:r>
        <w:rPr>
          <w:spacing w:val="-1"/>
        </w:rPr>
        <w:t>Applicants</w:t>
      </w:r>
      <w:r>
        <w:rPr>
          <w:spacing w:val="-7"/>
        </w:rPr>
        <w:t xml:space="preserve"> </w:t>
      </w:r>
      <w:r>
        <w:t>will</w:t>
      </w:r>
      <w:r>
        <w:rPr>
          <w:spacing w:val="-7"/>
        </w:rPr>
        <w:t xml:space="preserve"> </w:t>
      </w:r>
      <w:r>
        <w:rPr>
          <w:spacing w:val="-1"/>
        </w:rPr>
        <w:t>comply</w:t>
      </w:r>
      <w:r>
        <w:rPr>
          <w:spacing w:val="-7"/>
        </w:rPr>
        <w:t xml:space="preserve"> </w:t>
      </w:r>
      <w:r>
        <w:t>with</w:t>
      </w:r>
      <w:r>
        <w:rPr>
          <w:spacing w:val="-7"/>
        </w:rPr>
        <w:t xml:space="preserve"> </w:t>
      </w:r>
      <w:r>
        <w:rPr>
          <w:spacing w:val="-1"/>
        </w:rPr>
        <w:t>the</w:t>
      </w:r>
      <w:r>
        <w:rPr>
          <w:spacing w:val="-7"/>
        </w:rPr>
        <w:t xml:space="preserve"> </w:t>
      </w:r>
      <w:r>
        <w:t>minimum</w:t>
      </w:r>
      <w:r>
        <w:rPr>
          <w:spacing w:val="-7"/>
        </w:rPr>
        <w:t xml:space="preserve"> </w:t>
      </w:r>
      <w:r>
        <w:t>architectural</w:t>
      </w:r>
      <w:r>
        <w:rPr>
          <w:spacing w:val="-6"/>
        </w:rPr>
        <w:t xml:space="preserve"> </w:t>
      </w:r>
      <w:r>
        <w:rPr>
          <w:spacing w:val="-1"/>
        </w:rPr>
        <w:t>design</w:t>
      </w:r>
      <w:r>
        <w:rPr>
          <w:spacing w:val="-6"/>
        </w:rPr>
        <w:t xml:space="preserve"> </w:t>
      </w:r>
      <w:r>
        <w:rPr>
          <w:spacing w:val="-1"/>
        </w:rPr>
        <w:t>standards</w:t>
      </w:r>
      <w:r>
        <w:rPr>
          <w:spacing w:val="-6"/>
        </w:rPr>
        <w:t xml:space="preserve"> </w:t>
      </w:r>
      <w:r>
        <w:rPr>
          <w:spacing w:val="-1"/>
        </w:rPr>
        <w:t>posted</w:t>
      </w:r>
      <w:r>
        <w:rPr>
          <w:spacing w:val="-6"/>
        </w:rPr>
        <w:t xml:space="preserve"> </w:t>
      </w:r>
      <w:r>
        <w:t>on</w:t>
      </w:r>
      <w:r>
        <w:rPr>
          <w:spacing w:val="-7"/>
        </w:rPr>
        <w:t xml:space="preserve"> </w:t>
      </w:r>
      <w:r>
        <w:rPr>
          <w:spacing w:val="-1"/>
        </w:rPr>
        <w:t>the</w:t>
      </w:r>
      <w:r>
        <w:rPr>
          <w:spacing w:val="-7"/>
        </w:rPr>
        <w:t xml:space="preserve"> </w:t>
      </w:r>
      <w:r>
        <w:rPr>
          <w:spacing w:val="-1"/>
        </w:rPr>
        <w:t>Department</w:t>
      </w:r>
      <w:r>
        <w:rPr>
          <w:spacing w:val="-7"/>
        </w:rPr>
        <w:t xml:space="preserve"> </w:t>
      </w:r>
      <w:r>
        <w:t>of</w:t>
      </w:r>
      <w:r>
        <w:rPr>
          <w:spacing w:val="59"/>
          <w:w w:val="99"/>
        </w:rPr>
        <w:t xml:space="preserve"> </w:t>
      </w:r>
      <w:r>
        <w:rPr>
          <w:spacing w:val="-1"/>
        </w:rPr>
        <w:t>Health</w:t>
      </w:r>
      <w:r>
        <w:rPr>
          <w:spacing w:val="-5"/>
        </w:rPr>
        <w:t xml:space="preserve"> </w:t>
      </w:r>
      <w:hyperlink r:id="rId14">
        <w:r>
          <w:rPr>
            <w:color w:val="0000FF"/>
            <w:u w:val="single" w:color="0000FF"/>
          </w:rPr>
          <w:t>website</w:t>
        </w:r>
        <w:r>
          <w:t>.</w:t>
        </w:r>
      </w:hyperlink>
      <w:r>
        <w:rPr>
          <w:spacing w:val="39"/>
        </w:rPr>
        <w:t xml:space="preserve"> </w:t>
      </w:r>
      <w:r>
        <w:rPr>
          <w:spacing w:val="-1"/>
        </w:rPr>
        <w:t>These</w:t>
      </w:r>
      <w:r>
        <w:rPr>
          <w:spacing w:val="-6"/>
        </w:rPr>
        <w:t xml:space="preserve"> </w:t>
      </w:r>
      <w:r>
        <w:t>are</w:t>
      </w:r>
      <w:r>
        <w:rPr>
          <w:spacing w:val="-4"/>
        </w:rPr>
        <w:t xml:space="preserve"> </w:t>
      </w:r>
      <w:r>
        <w:rPr>
          <w:spacing w:val="-1"/>
        </w:rPr>
        <w:t>the</w:t>
      </w:r>
      <w:r>
        <w:rPr>
          <w:spacing w:val="-5"/>
        </w:rPr>
        <w:t xml:space="preserve"> </w:t>
      </w:r>
      <w:r>
        <w:rPr>
          <w:spacing w:val="-1"/>
        </w:rPr>
        <w:t>minimum</w:t>
      </w:r>
      <w:r>
        <w:rPr>
          <w:spacing w:val="-6"/>
        </w:rPr>
        <w:t xml:space="preserve"> </w:t>
      </w:r>
      <w:r>
        <w:rPr>
          <w:spacing w:val="-1"/>
        </w:rPr>
        <w:t>standards</w:t>
      </w:r>
      <w:r>
        <w:rPr>
          <w:spacing w:val="-4"/>
        </w:rPr>
        <w:t xml:space="preserve"> </w:t>
      </w:r>
      <w:r>
        <w:t>required</w:t>
      </w:r>
      <w:r>
        <w:rPr>
          <w:spacing w:val="-5"/>
        </w:rPr>
        <w:t xml:space="preserve"> </w:t>
      </w:r>
      <w:r>
        <w:rPr>
          <w:spacing w:val="-1"/>
        </w:rPr>
        <w:t>to</w:t>
      </w:r>
      <w:r>
        <w:rPr>
          <w:spacing w:val="-5"/>
        </w:rPr>
        <w:t xml:space="preserve"> </w:t>
      </w:r>
      <w:r>
        <w:t>maintain</w:t>
      </w:r>
      <w:r>
        <w:rPr>
          <w:spacing w:val="-5"/>
        </w:rPr>
        <w:t xml:space="preserve"> </w:t>
      </w:r>
      <w:r>
        <w:t>a</w:t>
      </w:r>
      <w:r>
        <w:rPr>
          <w:spacing w:val="-6"/>
        </w:rPr>
        <w:t xml:space="preserve"> </w:t>
      </w:r>
      <w:r>
        <w:t>license</w:t>
      </w:r>
      <w:r>
        <w:rPr>
          <w:spacing w:val="-5"/>
        </w:rPr>
        <w:t xml:space="preserve"> </w:t>
      </w:r>
      <w:r>
        <w:rPr>
          <w:spacing w:val="-1"/>
        </w:rPr>
        <w:t>to</w:t>
      </w:r>
      <w:r>
        <w:rPr>
          <w:spacing w:val="-5"/>
        </w:rPr>
        <w:t xml:space="preserve"> </w:t>
      </w:r>
      <w:r>
        <w:t>operate</w:t>
      </w:r>
      <w:r>
        <w:rPr>
          <w:spacing w:val="-5"/>
        </w:rPr>
        <w:t xml:space="preserve"> </w:t>
      </w:r>
      <w:r>
        <w:t>as</w:t>
      </w:r>
      <w:r>
        <w:rPr>
          <w:spacing w:val="-6"/>
        </w:rPr>
        <w:t xml:space="preserve"> </w:t>
      </w:r>
      <w:r>
        <w:t>a</w:t>
      </w:r>
      <w:r>
        <w:rPr>
          <w:spacing w:val="39"/>
          <w:w w:val="99"/>
        </w:rPr>
        <w:t xml:space="preserve"> </w:t>
      </w:r>
      <w:r>
        <w:t>manufactured</w:t>
      </w:r>
      <w:r>
        <w:rPr>
          <w:spacing w:val="-13"/>
        </w:rPr>
        <w:t xml:space="preserve"> </w:t>
      </w:r>
      <w:r>
        <w:rPr>
          <w:spacing w:val="-1"/>
        </w:rPr>
        <w:t>home</w:t>
      </w:r>
      <w:r>
        <w:rPr>
          <w:spacing w:val="-11"/>
        </w:rPr>
        <w:t xml:space="preserve"> </w:t>
      </w:r>
      <w:r>
        <w:rPr>
          <w:spacing w:val="-1"/>
        </w:rPr>
        <w:t>park.</w:t>
      </w:r>
    </w:p>
    <w:p w14:paraId="76F4A3E5" w14:textId="05F14F00" w:rsidR="00C6615E" w:rsidRDefault="008710E3" w:rsidP="006F7B8D">
      <w:pPr>
        <w:pStyle w:val="BodyText"/>
        <w:spacing w:before="160" w:after="120"/>
        <w:ind w:left="216" w:right="331" w:firstLine="0"/>
        <w:rPr>
          <w:spacing w:val="-1"/>
        </w:rPr>
      </w:pPr>
      <w:r>
        <w:rPr>
          <w:spacing w:val="-1"/>
        </w:rPr>
        <w:t>Applications</w:t>
      </w:r>
      <w:r>
        <w:rPr>
          <w:spacing w:val="-9"/>
        </w:rPr>
        <w:t xml:space="preserve"> </w:t>
      </w:r>
      <w:r>
        <w:t>for</w:t>
      </w:r>
      <w:r>
        <w:rPr>
          <w:spacing w:val="-8"/>
        </w:rPr>
        <w:t xml:space="preserve"> </w:t>
      </w:r>
      <w:r>
        <w:rPr>
          <w:spacing w:val="-1"/>
        </w:rPr>
        <w:t>infrastructure</w:t>
      </w:r>
      <w:r>
        <w:rPr>
          <w:spacing w:val="-8"/>
        </w:rPr>
        <w:t xml:space="preserve"> </w:t>
      </w:r>
      <w:r>
        <w:rPr>
          <w:spacing w:val="-1"/>
        </w:rPr>
        <w:t>improvements</w:t>
      </w:r>
      <w:r>
        <w:rPr>
          <w:spacing w:val="-7"/>
        </w:rPr>
        <w:t xml:space="preserve"> </w:t>
      </w:r>
      <w:r>
        <w:rPr>
          <w:spacing w:val="-1"/>
        </w:rPr>
        <w:t>must</w:t>
      </w:r>
      <w:r>
        <w:rPr>
          <w:spacing w:val="-7"/>
        </w:rPr>
        <w:t xml:space="preserve"> </w:t>
      </w:r>
      <w:r>
        <w:rPr>
          <w:spacing w:val="-1"/>
        </w:rPr>
        <w:t>include</w:t>
      </w:r>
      <w:r>
        <w:rPr>
          <w:spacing w:val="-8"/>
        </w:rPr>
        <w:t xml:space="preserve"> </w:t>
      </w:r>
      <w:r>
        <w:t>an</w:t>
      </w:r>
      <w:r>
        <w:rPr>
          <w:spacing w:val="-7"/>
        </w:rPr>
        <w:t xml:space="preserve"> </w:t>
      </w:r>
      <w:r>
        <w:t>assessment</w:t>
      </w:r>
      <w:r>
        <w:rPr>
          <w:spacing w:val="-10"/>
        </w:rPr>
        <w:t xml:space="preserve"> </w:t>
      </w:r>
      <w:r>
        <w:rPr>
          <w:spacing w:val="-1"/>
        </w:rPr>
        <w:t>of</w:t>
      </w:r>
      <w:r>
        <w:rPr>
          <w:spacing w:val="-7"/>
        </w:rPr>
        <w:t xml:space="preserve"> </w:t>
      </w:r>
      <w:r>
        <w:rPr>
          <w:spacing w:val="-1"/>
        </w:rPr>
        <w:t>the</w:t>
      </w:r>
      <w:r>
        <w:rPr>
          <w:spacing w:val="-8"/>
        </w:rPr>
        <w:t xml:space="preserve"> </w:t>
      </w:r>
      <w:r>
        <w:rPr>
          <w:spacing w:val="-1"/>
        </w:rPr>
        <w:t>existing</w:t>
      </w:r>
      <w:r>
        <w:rPr>
          <w:spacing w:val="-8"/>
        </w:rPr>
        <w:t xml:space="preserve"> </w:t>
      </w:r>
      <w:r>
        <w:rPr>
          <w:spacing w:val="-1"/>
        </w:rPr>
        <w:t>infrastructure</w:t>
      </w:r>
      <w:r>
        <w:rPr>
          <w:spacing w:val="117"/>
          <w:w w:val="99"/>
        </w:rPr>
        <w:t xml:space="preserve"> </w:t>
      </w:r>
      <w:r>
        <w:t>item(s)</w:t>
      </w:r>
      <w:r>
        <w:rPr>
          <w:spacing w:val="-8"/>
        </w:rPr>
        <w:t xml:space="preserve"> </w:t>
      </w:r>
      <w:r>
        <w:t>to</w:t>
      </w:r>
      <w:r>
        <w:rPr>
          <w:spacing w:val="-6"/>
        </w:rPr>
        <w:t xml:space="preserve"> </w:t>
      </w:r>
      <w:r>
        <w:t>be</w:t>
      </w:r>
      <w:r>
        <w:rPr>
          <w:spacing w:val="-6"/>
        </w:rPr>
        <w:t xml:space="preserve"> </w:t>
      </w:r>
      <w:r>
        <w:t>improved.</w:t>
      </w:r>
      <w:r>
        <w:rPr>
          <w:spacing w:val="37"/>
        </w:rPr>
        <w:t xml:space="preserve"> </w:t>
      </w:r>
      <w:r>
        <w:rPr>
          <w:spacing w:val="-1"/>
        </w:rPr>
        <w:t>Assessments</w:t>
      </w:r>
      <w:r>
        <w:rPr>
          <w:spacing w:val="-6"/>
        </w:rPr>
        <w:t xml:space="preserve"> </w:t>
      </w:r>
      <w:r>
        <w:rPr>
          <w:spacing w:val="-1"/>
        </w:rPr>
        <w:t>should</w:t>
      </w:r>
      <w:r>
        <w:rPr>
          <w:spacing w:val="-7"/>
        </w:rPr>
        <w:t xml:space="preserve"> </w:t>
      </w:r>
      <w:r>
        <w:rPr>
          <w:spacing w:val="-1"/>
        </w:rPr>
        <w:t>include</w:t>
      </w:r>
      <w:r>
        <w:rPr>
          <w:spacing w:val="-6"/>
        </w:rPr>
        <w:t xml:space="preserve"> </w:t>
      </w:r>
      <w:r>
        <w:t>a</w:t>
      </w:r>
      <w:r>
        <w:rPr>
          <w:spacing w:val="-6"/>
        </w:rPr>
        <w:t xml:space="preserve"> </w:t>
      </w:r>
      <w:r>
        <w:rPr>
          <w:spacing w:val="-1"/>
        </w:rPr>
        <w:t>reasonable</w:t>
      </w:r>
      <w:r>
        <w:rPr>
          <w:spacing w:val="-6"/>
        </w:rPr>
        <w:t xml:space="preserve"> </w:t>
      </w:r>
      <w:r>
        <w:t>cost</w:t>
      </w:r>
      <w:r>
        <w:rPr>
          <w:spacing w:val="-6"/>
        </w:rPr>
        <w:t xml:space="preserve"> </w:t>
      </w:r>
      <w:r>
        <w:t>estimate</w:t>
      </w:r>
      <w:r>
        <w:rPr>
          <w:spacing w:val="-6"/>
        </w:rPr>
        <w:t xml:space="preserve"> </w:t>
      </w:r>
      <w:r>
        <w:rPr>
          <w:spacing w:val="-1"/>
        </w:rPr>
        <w:t>for</w:t>
      </w:r>
      <w:r>
        <w:rPr>
          <w:spacing w:val="-6"/>
        </w:rPr>
        <w:t xml:space="preserve"> </w:t>
      </w:r>
      <w:r>
        <w:t>the</w:t>
      </w:r>
      <w:r>
        <w:rPr>
          <w:spacing w:val="-6"/>
        </w:rPr>
        <w:t xml:space="preserve"> </w:t>
      </w:r>
      <w:r>
        <w:t>improvement</w:t>
      </w:r>
      <w:r>
        <w:rPr>
          <w:spacing w:val="47"/>
          <w:w w:val="99"/>
        </w:rPr>
        <w:t xml:space="preserve"> </w:t>
      </w:r>
      <w:r>
        <w:lastRenderedPageBreak/>
        <w:t>and</w:t>
      </w:r>
      <w:r>
        <w:rPr>
          <w:spacing w:val="-6"/>
        </w:rPr>
        <w:t xml:space="preserve"> </w:t>
      </w:r>
      <w:r w:rsidR="00031EBA" w:rsidRPr="00031EBA">
        <w:rPr>
          <w:spacing w:val="-1"/>
        </w:rPr>
        <w:t xml:space="preserve">must be completed by a licensed assessor who has specific knowledge </w:t>
      </w:r>
      <w:proofErr w:type="gramStart"/>
      <w:r w:rsidR="00031EBA" w:rsidRPr="00031EBA">
        <w:rPr>
          <w:spacing w:val="-1"/>
        </w:rPr>
        <w:t>in the area of</w:t>
      </w:r>
      <w:proofErr w:type="gramEnd"/>
      <w:r w:rsidR="00031EBA" w:rsidRPr="00031EBA">
        <w:rPr>
          <w:spacing w:val="-1"/>
        </w:rPr>
        <w:t xml:space="preserve"> infrastructure needing improvement.</w:t>
      </w:r>
    </w:p>
    <w:p w14:paraId="09A8A148" w14:textId="478AC99C" w:rsidR="00C6615E" w:rsidRDefault="00C6615E" w:rsidP="00C6615E">
      <w:pPr>
        <w:pStyle w:val="BodyText"/>
        <w:spacing w:before="160" w:line="259" w:lineRule="auto"/>
        <w:ind w:left="90" w:right="334" w:firstLine="0"/>
      </w:pPr>
      <w:r>
        <w:rPr>
          <w:rFonts w:cs="Calibri"/>
          <w:noProof/>
          <w:sz w:val="20"/>
          <w:szCs w:val="20"/>
        </w:rPr>
        <mc:AlternateContent>
          <mc:Choice Requires="wps">
            <w:drawing>
              <wp:inline distT="0" distB="0" distL="0" distR="0" wp14:anchorId="5B69C29D" wp14:editId="043806A9">
                <wp:extent cx="6111875" cy="201930"/>
                <wp:effectExtent l="0" t="0" r="22225" b="26670"/>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201930"/>
                        </a:xfrm>
                        <a:prstGeom prst="rect">
                          <a:avLst/>
                        </a:prstGeom>
                        <a:solidFill>
                          <a:srgbClr val="D9D9D9"/>
                        </a:solidFill>
                        <a:ln w="7366">
                          <a:solidFill>
                            <a:srgbClr val="000000"/>
                          </a:solidFill>
                          <a:miter lim="800000"/>
                          <a:headEnd/>
                          <a:tailEnd/>
                        </a:ln>
                      </wps:spPr>
                      <wps:txbx>
                        <w:txbxContent>
                          <w:p w14:paraId="49179A24" w14:textId="78169E27" w:rsidR="00C6615E" w:rsidRPr="00C6615E" w:rsidRDefault="00C6615E" w:rsidP="00C6615E">
                            <w:pPr>
                              <w:spacing w:before="20"/>
                              <w:ind w:left="108"/>
                              <w:rPr>
                                <w:rFonts w:ascii="Calibri" w:eastAsia="Calibri" w:hAnsi="Calibri" w:cs="Calibri"/>
                                <w:b/>
                                <w:bCs/>
                              </w:rPr>
                            </w:pPr>
                            <w:r>
                              <w:rPr>
                                <w:rFonts w:ascii="Calibri" w:eastAsia="Calibri" w:hAnsi="Calibri" w:cs="Calibri"/>
                                <w:b/>
                                <w:bCs/>
                              </w:rPr>
                              <w:t>Grant Outcome &amp; Reporting Requirements</w:t>
                            </w:r>
                          </w:p>
                        </w:txbxContent>
                      </wps:txbx>
                      <wps:bodyPr rot="0" vert="horz" wrap="square" lIns="0" tIns="0" rIns="0" bIns="0" anchor="t" anchorCtr="0" upright="1">
                        <a:noAutofit/>
                      </wps:bodyPr>
                    </wps:wsp>
                  </a:graphicData>
                </a:graphic>
              </wp:inline>
            </w:drawing>
          </mc:Choice>
          <mc:Fallback>
            <w:pict>
              <v:shape w14:anchorId="5B69C29D" id="Text Box 10" o:spid="_x0000_s1033" type="#_x0000_t202" style="width:481.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" fillcolor="#d9d9d9" strokeweight=".58pt">
                <v:textbox inset="0,0,0,0">
                  <w:txbxContent>
                    <w:p w14:paraId="49179A24" w14:textId="78169E27" w:rsidR="00C6615E" w:rsidRPr="00C6615E" w:rsidRDefault="00C6615E" w:rsidP="00C6615E">
                      <w:pPr>
                        <w:spacing w:before="20"/>
                        <w:ind w:left="108"/>
                        <w:rPr>
                          <w:rFonts w:ascii="Calibri" w:eastAsia="Calibri" w:hAnsi="Calibri" w:cs="Calibri"/>
                          <w:b/>
                          <w:bCs/>
                        </w:rPr>
                      </w:pPr>
                      <w:r>
                        <w:rPr>
                          <w:rFonts w:ascii="Calibri" w:eastAsia="Calibri" w:hAnsi="Calibri" w:cs="Calibri"/>
                          <w:b/>
                          <w:bCs/>
                        </w:rPr>
                        <w:t>Grant Outcome &amp; Reporting Requirements</w:t>
                      </w:r>
                    </w:p>
                  </w:txbxContent>
                </v:textbox>
                <w10:anchorlock/>
              </v:shape>
            </w:pict>
          </mc:Fallback>
        </mc:AlternateContent>
      </w:r>
    </w:p>
    <w:p w14:paraId="32653A91" w14:textId="3846F848" w:rsidR="00C6615E" w:rsidRDefault="00A8573B" w:rsidP="006F7B8D">
      <w:pPr>
        <w:pStyle w:val="BodyText"/>
        <w:spacing w:before="160"/>
        <w:ind w:left="270" w:right="334" w:firstLine="0"/>
      </w:pPr>
      <w:r>
        <w:t xml:space="preserve">The Manufactured Home Community Redevelopment Program is a three-year grant.  All project funds must be expended within three years of the execution date of the </w:t>
      </w:r>
      <w:r w:rsidR="00835BD0">
        <w:t>Grant Contract Agreement.</w:t>
      </w:r>
      <w:r>
        <w:t xml:space="preserve"> The project or project phase must be completed within 6 months of the expenditure of funds.</w:t>
      </w:r>
    </w:p>
    <w:p w14:paraId="2CCA8D63" w14:textId="719ECC8E" w:rsidR="006F7B8D" w:rsidRDefault="00A8573B" w:rsidP="006F7B8D">
      <w:pPr>
        <w:pStyle w:val="BodyText"/>
        <w:spacing w:before="160" w:after="240"/>
        <w:ind w:left="274" w:right="331" w:firstLine="0"/>
      </w:pPr>
      <w:r>
        <w:t>Grantees must adhere to annual reporting requirements, including providing documentation related to the project progress, as well as submission of lot rent rolls and any other documents requested by Minnesota Housing for reporting or monitoring purposes.</w:t>
      </w:r>
    </w:p>
    <w:p w14:paraId="5563AC24" w14:textId="63D5BC6D"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2088947" wp14:editId="28B5DC6B">
                <wp:extent cx="6089015" cy="201930"/>
                <wp:effectExtent l="13335" t="5715" r="12700" b="1143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1930"/>
                        </a:xfrm>
                        <a:prstGeom prst="rect">
                          <a:avLst/>
                        </a:prstGeom>
                        <a:solidFill>
                          <a:srgbClr val="D9D9D9"/>
                        </a:solidFill>
                        <a:ln w="7366">
                          <a:solidFill>
                            <a:srgbClr val="000000"/>
                          </a:solidFill>
                          <a:miter lim="800000"/>
                          <a:headEnd/>
                          <a:tailEnd/>
                        </a:ln>
                      </wps:spPr>
                      <wps:txbx>
                        <w:txbxContent>
                          <w:p w14:paraId="5EF86949" w14:textId="77777777" w:rsidR="00AB0007" w:rsidRDefault="008710E3">
                            <w:pPr>
                              <w:spacing w:before="20"/>
                              <w:ind w:left="108"/>
                              <w:rPr>
                                <w:rFonts w:ascii="Calibri" w:eastAsia="Calibri" w:hAnsi="Calibri" w:cs="Calibri"/>
                              </w:rPr>
                            </w:pPr>
                            <w:r>
                              <w:rPr>
                                <w:rFonts w:ascii="Calibri"/>
                                <w:b/>
                              </w:rPr>
                              <w:t>Federal,</w:t>
                            </w:r>
                            <w:r>
                              <w:rPr>
                                <w:rFonts w:ascii="Calibri"/>
                                <w:b/>
                                <w:spacing w:val="-8"/>
                              </w:rPr>
                              <w:t xml:space="preserve"> </w:t>
                            </w:r>
                            <w:r>
                              <w:rPr>
                                <w:rFonts w:ascii="Calibri"/>
                                <w:b/>
                              </w:rPr>
                              <w:t>State</w:t>
                            </w:r>
                            <w:r>
                              <w:rPr>
                                <w:rFonts w:ascii="Calibri"/>
                                <w:b/>
                                <w:spacing w:val="-7"/>
                              </w:rPr>
                              <w:t xml:space="preserve"> </w:t>
                            </w:r>
                            <w:r>
                              <w:rPr>
                                <w:rFonts w:ascii="Calibri"/>
                                <w:b/>
                              </w:rPr>
                              <w:t>and</w:t>
                            </w:r>
                            <w:r>
                              <w:rPr>
                                <w:rFonts w:ascii="Calibri"/>
                                <w:b/>
                                <w:spacing w:val="-7"/>
                              </w:rPr>
                              <w:t xml:space="preserve"> </w:t>
                            </w:r>
                            <w:r>
                              <w:rPr>
                                <w:rFonts w:ascii="Calibri"/>
                                <w:b/>
                              </w:rPr>
                              <w:t>Local</w:t>
                            </w:r>
                            <w:r>
                              <w:rPr>
                                <w:rFonts w:ascii="Calibri"/>
                                <w:b/>
                                <w:spacing w:val="-7"/>
                              </w:rPr>
                              <w:t xml:space="preserve"> </w:t>
                            </w:r>
                            <w:r>
                              <w:rPr>
                                <w:rFonts w:ascii="Calibri"/>
                                <w:b/>
                                <w:spacing w:val="-1"/>
                              </w:rPr>
                              <w:t>Laws</w:t>
                            </w:r>
                          </w:p>
                        </w:txbxContent>
                      </wps:txbx>
                      <wps:bodyPr rot="0" vert="horz" wrap="square" lIns="0" tIns="0" rIns="0" bIns="0" anchor="t" anchorCtr="0" upright="1">
                        <a:noAutofit/>
                      </wps:bodyPr>
                    </wps:wsp>
                  </a:graphicData>
                </a:graphic>
              </wp:inline>
            </w:drawing>
          </mc:Choice>
          <mc:Fallback>
            <w:pict>
              <v:shape w14:anchorId="52088947" id="_x0000_s1034" type="#_x0000_t202" style="width:479.4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" fillcolor="#d9d9d9" strokeweight=".58pt">
                <v:textbox inset="0,0,0,0">
                  <w:txbxContent>
                    <w:p w14:paraId="5EF86949" w14:textId="77777777" w:rsidR="00AB0007" w:rsidRDefault="008710E3">
                      <w:pPr>
                        <w:spacing w:before="20"/>
                        <w:ind w:left="108"/>
                        <w:rPr>
                          <w:rFonts w:ascii="Calibri" w:eastAsia="Calibri" w:hAnsi="Calibri" w:cs="Calibri"/>
                        </w:rPr>
                      </w:pPr>
                      <w:r>
                        <w:rPr>
                          <w:rFonts w:ascii="Calibri"/>
                          <w:b/>
                        </w:rPr>
                        <w:t>Federal,</w:t>
                      </w:r>
                      <w:r>
                        <w:rPr>
                          <w:rFonts w:ascii="Calibri"/>
                          <w:b/>
                          <w:spacing w:val="-8"/>
                        </w:rPr>
                        <w:t xml:space="preserve"> </w:t>
                      </w:r>
                      <w:r>
                        <w:rPr>
                          <w:rFonts w:ascii="Calibri"/>
                          <w:b/>
                        </w:rPr>
                        <w:t>State</w:t>
                      </w:r>
                      <w:r>
                        <w:rPr>
                          <w:rFonts w:ascii="Calibri"/>
                          <w:b/>
                          <w:spacing w:val="-7"/>
                        </w:rPr>
                        <w:t xml:space="preserve"> </w:t>
                      </w:r>
                      <w:r>
                        <w:rPr>
                          <w:rFonts w:ascii="Calibri"/>
                          <w:b/>
                        </w:rPr>
                        <w:t>and</w:t>
                      </w:r>
                      <w:r>
                        <w:rPr>
                          <w:rFonts w:ascii="Calibri"/>
                          <w:b/>
                          <w:spacing w:val="-7"/>
                        </w:rPr>
                        <w:t xml:space="preserve"> </w:t>
                      </w:r>
                      <w:r>
                        <w:rPr>
                          <w:rFonts w:ascii="Calibri"/>
                          <w:b/>
                        </w:rPr>
                        <w:t>Local</w:t>
                      </w:r>
                      <w:r>
                        <w:rPr>
                          <w:rFonts w:ascii="Calibri"/>
                          <w:b/>
                          <w:spacing w:val="-7"/>
                        </w:rPr>
                        <w:t xml:space="preserve"> </w:t>
                      </w:r>
                      <w:r>
                        <w:rPr>
                          <w:rFonts w:ascii="Calibri"/>
                          <w:b/>
                          <w:spacing w:val="-1"/>
                        </w:rPr>
                        <w:t>Laws</w:t>
                      </w:r>
                    </w:p>
                  </w:txbxContent>
                </v:textbox>
                <w10:anchorlock/>
              </v:shape>
            </w:pict>
          </mc:Fallback>
        </mc:AlternateContent>
      </w:r>
    </w:p>
    <w:p w14:paraId="6BCFBEBC" w14:textId="77777777" w:rsidR="00AB0007" w:rsidRDefault="00AB0007">
      <w:pPr>
        <w:spacing w:before="8"/>
        <w:rPr>
          <w:rFonts w:ascii="Calibri" w:eastAsia="Calibri" w:hAnsi="Calibri" w:cs="Calibri"/>
          <w:sz w:val="5"/>
          <w:szCs w:val="5"/>
        </w:rPr>
      </w:pPr>
    </w:p>
    <w:p w14:paraId="08E1B1DA" w14:textId="4253FD33" w:rsidR="00110CD2" w:rsidRDefault="00110CD2" w:rsidP="006F7B8D">
      <w:pPr>
        <w:spacing w:before="120"/>
        <w:ind w:left="216"/>
        <w:rPr>
          <w:szCs w:val="24"/>
        </w:rPr>
      </w:pPr>
      <w:r>
        <w:rPr>
          <w:szCs w:val="24"/>
        </w:rPr>
        <w:t>Grantees</w:t>
      </w:r>
      <w:r w:rsidRPr="007B39D7">
        <w:rPr>
          <w:szCs w:val="24"/>
        </w:rPr>
        <w:t xml:space="preserve"> receiving financial assistance from Minnesota Housing under the Program must comply with </w:t>
      </w:r>
      <w:r w:rsidR="00265939">
        <w:rPr>
          <w:szCs w:val="24"/>
        </w:rPr>
        <w:t xml:space="preserve">all </w:t>
      </w:r>
      <w:r w:rsidRPr="007B39D7">
        <w:rPr>
          <w:szCs w:val="24"/>
        </w:rPr>
        <w:t xml:space="preserve">requirements of applicable federal, </w:t>
      </w:r>
      <w:proofErr w:type="gramStart"/>
      <w:r w:rsidRPr="007B39D7">
        <w:rPr>
          <w:szCs w:val="24"/>
        </w:rPr>
        <w:t>state</w:t>
      </w:r>
      <w:proofErr w:type="gramEnd"/>
      <w:r w:rsidRPr="007B39D7">
        <w:rPr>
          <w:szCs w:val="24"/>
        </w:rPr>
        <w:t xml:space="preserve"> and local laws</w:t>
      </w:r>
      <w:r>
        <w:rPr>
          <w:szCs w:val="24"/>
        </w:rPr>
        <w:t xml:space="preserve"> including prevailing wage requirements</w:t>
      </w:r>
      <w:r w:rsidR="00265939">
        <w:rPr>
          <w:szCs w:val="24"/>
        </w:rPr>
        <w:t xml:space="preserve"> </w:t>
      </w:r>
      <w:r w:rsidR="00407390">
        <w:rPr>
          <w:szCs w:val="24"/>
        </w:rPr>
        <w:t>including</w:t>
      </w:r>
      <w:r w:rsidR="00265939">
        <w:rPr>
          <w:szCs w:val="24"/>
        </w:rPr>
        <w:t xml:space="preserve"> the Fair Labor Standards Act (Minn. Stat. 177) and those established by statute. Minn. Stat. 116J.871</w:t>
      </w:r>
    </w:p>
    <w:p w14:paraId="60486234" w14:textId="77777777" w:rsidR="00110CD2" w:rsidRPr="00031EBA" w:rsidRDefault="00110CD2" w:rsidP="00110CD2">
      <w:pPr>
        <w:pStyle w:val="CommentText"/>
        <w:ind w:left="220"/>
        <w:rPr>
          <w:sz w:val="22"/>
          <w:szCs w:val="22"/>
        </w:rPr>
      </w:pPr>
      <w:r w:rsidRPr="00031EBA">
        <w:rPr>
          <w:sz w:val="22"/>
          <w:szCs w:val="22"/>
        </w:rPr>
        <w:t xml:space="preserve">Minnesota Housing requires Grantees to certify they will comply with all applicable federal, </w:t>
      </w:r>
      <w:proofErr w:type="gramStart"/>
      <w:r w:rsidRPr="00031EBA">
        <w:rPr>
          <w:sz w:val="22"/>
          <w:szCs w:val="22"/>
        </w:rPr>
        <w:t>state</w:t>
      </w:r>
      <w:proofErr w:type="gramEnd"/>
      <w:r w:rsidRPr="00031EBA">
        <w:rPr>
          <w:sz w:val="22"/>
          <w:szCs w:val="22"/>
        </w:rPr>
        <w:t xml:space="preserve"> and local prevailing wage laws. </w:t>
      </w:r>
    </w:p>
    <w:p w14:paraId="53EC5535" w14:textId="77777777" w:rsidR="00110CD2" w:rsidRDefault="00110CD2" w:rsidP="00110CD2">
      <w:pPr>
        <w:pStyle w:val="CommentText"/>
        <w:ind w:left="220"/>
      </w:pPr>
    </w:p>
    <w:p w14:paraId="3A1E1408" w14:textId="1957B918" w:rsidR="00AB0007" w:rsidRDefault="00110CD2" w:rsidP="00110CD2">
      <w:pPr>
        <w:ind w:left="220"/>
      </w:pPr>
      <w:r>
        <w:t>It is the Grantee’s responsibility to determine if prevailing wage laws apply. Failure to determine applicability and/or comply with prevailing wage laws may subject Grantee to criminal liability, civil penalty, and/or termination of participation</w:t>
      </w:r>
      <w:r w:rsidR="00894F90">
        <w:t>.</w:t>
      </w:r>
      <w:r>
        <w:t xml:space="preserve"> </w:t>
      </w:r>
    </w:p>
    <w:p w14:paraId="3DE8674F" w14:textId="77777777" w:rsidR="00110CD2" w:rsidRDefault="00110CD2" w:rsidP="00110CD2">
      <w:pPr>
        <w:rPr>
          <w:szCs w:val="24"/>
        </w:rPr>
      </w:pPr>
    </w:p>
    <w:p w14:paraId="0A87C9A4" w14:textId="77777777" w:rsidR="00110CD2" w:rsidRDefault="00110CD2" w:rsidP="00110CD2">
      <w:pPr>
        <w:pStyle w:val="BodyText"/>
        <w:spacing w:before="39" w:line="259" w:lineRule="auto"/>
        <w:ind w:right="298" w:firstLine="0"/>
      </w:pPr>
      <w:r>
        <w:t>All</w:t>
      </w:r>
      <w:r>
        <w:rPr>
          <w:spacing w:val="-8"/>
        </w:rPr>
        <w:t xml:space="preserve"> </w:t>
      </w:r>
      <w:r>
        <w:rPr>
          <w:spacing w:val="-1"/>
        </w:rPr>
        <w:t>questions</w:t>
      </w:r>
      <w:r>
        <w:rPr>
          <w:spacing w:val="-7"/>
        </w:rPr>
        <w:t xml:space="preserve"> </w:t>
      </w:r>
      <w:r>
        <w:t>regarding</w:t>
      </w:r>
      <w:r>
        <w:rPr>
          <w:spacing w:val="-6"/>
        </w:rPr>
        <w:t xml:space="preserve"> </w:t>
      </w:r>
      <w:r>
        <w:rPr>
          <w:spacing w:val="-1"/>
        </w:rPr>
        <w:t>state</w:t>
      </w:r>
      <w:r>
        <w:rPr>
          <w:spacing w:val="-8"/>
        </w:rPr>
        <w:t xml:space="preserve"> </w:t>
      </w:r>
      <w:r>
        <w:t>prevailing</w:t>
      </w:r>
      <w:r>
        <w:rPr>
          <w:spacing w:val="-7"/>
        </w:rPr>
        <w:t xml:space="preserve"> </w:t>
      </w:r>
      <w:r>
        <w:t>wages</w:t>
      </w:r>
      <w:r>
        <w:rPr>
          <w:spacing w:val="-7"/>
        </w:rPr>
        <w:t xml:space="preserve"> </w:t>
      </w:r>
      <w:r>
        <w:t>and</w:t>
      </w:r>
      <w:r>
        <w:rPr>
          <w:spacing w:val="-7"/>
        </w:rPr>
        <w:t xml:space="preserve"> </w:t>
      </w:r>
      <w:r>
        <w:t>compliance</w:t>
      </w:r>
      <w:r>
        <w:rPr>
          <w:spacing w:val="-8"/>
        </w:rPr>
        <w:t xml:space="preserve"> </w:t>
      </w:r>
      <w:r>
        <w:rPr>
          <w:spacing w:val="-1"/>
        </w:rPr>
        <w:t>requirements</w:t>
      </w:r>
      <w:r>
        <w:rPr>
          <w:spacing w:val="-6"/>
        </w:rPr>
        <w:t xml:space="preserve"> </w:t>
      </w:r>
      <w:r>
        <w:rPr>
          <w:spacing w:val="-1"/>
        </w:rPr>
        <w:t>should</w:t>
      </w:r>
      <w:r>
        <w:rPr>
          <w:spacing w:val="-8"/>
        </w:rPr>
        <w:t xml:space="preserve"> </w:t>
      </w:r>
      <w:r>
        <w:rPr>
          <w:spacing w:val="-1"/>
        </w:rPr>
        <w:t>be</w:t>
      </w:r>
      <w:r>
        <w:rPr>
          <w:spacing w:val="-6"/>
        </w:rPr>
        <w:t xml:space="preserve"> </w:t>
      </w:r>
      <w:r>
        <w:rPr>
          <w:spacing w:val="-1"/>
        </w:rPr>
        <w:t>directed</w:t>
      </w:r>
      <w:r>
        <w:rPr>
          <w:spacing w:val="-8"/>
        </w:rPr>
        <w:t xml:space="preserve"> </w:t>
      </w:r>
      <w:r>
        <w:t>to</w:t>
      </w:r>
      <w:r>
        <w:rPr>
          <w:spacing w:val="-7"/>
        </w:rPr>
        <w:t xml:space="preserve"> </w:t>
      </w:r>
      <w:r>
        <w:rPr>
          <w:spacing w:val="-1"/>
        </w:rPr>
        <w:t>the</w:t>
      </w:r>
      <w:r>
        <w:rPr>
          <w:spacing w:val="58"/>
          <w:w w:val="99"/>
        </w:rPr>
        <w:t xml:space="preserve"> </w:t>
      </w:r>
      <w:r>
        <w:rPr>
          <w:spacing w:val="-1"/>
        </w:rPr>
        <w:t>Department</w:t>
      </w:r>
      <w:r>
        <w:rPr>
          <w:spacing w:val="-8"/>
        </w:rPr>
        <w:t xml:space="preserve"> </w:t>
      </w:r>
      <w:r>
        <w:t>of</w:t>
      </w:r>
      <w:r>
        <w:rPr>
          <w:spacing w:val="-7"/>
        </w:rPr>
        <w:t xml:space="preserve"> </w:t>
      </w:r>
      <w:r>
        <w:rPr>
          <w:spacing w:val="-1"/>
        </w:rPr>
        <w:t>Labor</w:t>
      </w:r>
      <w:r>
        <w:rPr>
          <w:spacing w:val="-6"/>
        </w:rPr>
        <w:t xml:space="preserve"> </w:t>
      </w:r>
      <w:r>
        <w:t>and</w:t>
      </w:r>
      <w:r>
        <w:rPr>
          <w:spacing w:val="-6"/>
        </w:rPr>
        <w:t xml:space="preserve"> </w:t>
      </w:r>
      <w:r>
        <w:t>Industry</w:t>
      </w:r>
      <w:r>
        <w:rPr>
          <w:spacing w:val="-7"/>
        </w:rPr>
        <w:t xml:space="preserve"> </w:t>
      </w:r>
      <w:r>
        <w:t>as</w:t>
      </w:r>
      <w:r>
        <w:rPr>
          <w:spacing w:val="-7"/>
        </w:rPr>
        <w:t xml:space="preserve"> </w:t>
      </w:r>
      <w:r>
        <w:rPr>
          <w:spacing w:val="-1"/>
        </w:rPr>
        <w:t>follows:</w:t>
      </w:r>
    </w:p>
    <w:p w14:paraId="164F4EC1" w14:textId="77777777" w:rsidR="00110CD2" w:rsidRDefault="00110CD2" w:rsidP="00110CD2">
      <w:pPr>
        <w:spacing w:before="9"/>
        <w:rPr>
          <w:rFonts w:ascii="Calibri" w:eastAsia="Calibri" w:hAnsi="Calibri" w:cs="Calibri"/>
          <w:sz w:val="23"/>
          <w:szCs w:val="23"/>
        </w:rPr>
      </w:pPr>
    </w:p>
    <w:p w14:paraId="7B8D0219" w14:textId="77777777" w:rsidR="00110CD2" w:rsidRDefault="00110CD2" w:rsidP="00110CD2">
      <w:pPr>
        <w:pStyle w:val="BodyText"/>
        <w:spacing w:line="259" w:lineRule="auto"/>
        <w:ind w:right="5243" w:firstLine="0"/>
      </w:pPr>
      <w:r>
        <w:rPr>
          <w:spacing w:val="-1"/>
        </w:rPr>
        <w:t>Division</w:t>
      </w:r>
      <w:r>
        <w:rPr>
          <w:spacing w:val="-9"/>
        </w:rPr>
        <w:t xml:space="preserve"> </w:t>
      </w:r>
      <w:r>
        <w:rPr>
          <w:spacing w:val="-1"/>
        </w:rPr>
        <w:t>of</w:t>
      </w:r>
      <w:r>
        <w:rPr>
          <w:spacing w:val="-9"/>
        </w:rPr>
        <w:t xml:space="preserve"> </w:t>
      </w:r>
      <w:r>
        <w:rPr>
          <w:spacing w:val="-1"/>
        </w:rPr>
        <w:t>Labor</w:t>
      </w:r>
      <w:r>
        <w:rPr>
          <w:spacing w:val="-8"/>
        </w:rPr>
        <w:t xml:space="preserve"> </w:t>
      </w:r>
      <w:r>
        <w:rPr>
          <w:spacing w:val="-1"/>
        </w:rPr>
        <w:t>Standards</w:t>
      </w:r>
      <w:r>
        <w:rPr>
          <w:spacing w:val="-9"/>
        </w:rPr>
        <w:t xml:space="preserve"> </w:t>
      </w:r>
      <w:r>
        <w:t>and</w:t>
      </w:r>
      <w:r>
        <w:rPr>
          <w:spacing w:val="-9"/>
        </w:rPr>
        <w:t xml:space="preserve"> </w:t>
      </w:r>
      <w:r>
        <w:rPr>
          <w:spacing w:val="-1"/>
        </w:rPr>
        <w:t>Apprenticeship</w:t>
      </w:r>
      <w:r>
        <w:rPr>
          <w:spacing w:val="47"/>
          <w:w w:val="99"/>
        </w:rPr>
        <w:t xml:space="preserve"> </w:t>
      </w:r>
      <w:r>
        <w:t>Prevailing</w:t>
      </w:r>
      <w:r>
        <w:rPr>
          <w:spacing w:val="-11"/>
        </w:rPr>
        <w:t xml:space="preserve"> </w:t>
      </w:r>
      <w:r>
        <w:t>Wage</w:t>
      </w:r>
      <w:r>
        <w:rPr>
          <w:spacing w:val="-11"/>
        </w:rPr>
        <w:t xml:space="preserve"> </w:t>
      </w:r>
      <w:r>
        <w:t>State</w:t>
      </w:r>
      <w:r>
        <w:rPr>
          <w:spacing w:val="-10"/>
        </w:rPr>
        <w:t xml:space="preserve"> </w:t>
      </w:r>
      <w:r>
        <w:t>Program</w:t>
      </w:r>
      <w:r>
        <w:rPr>
          <w:spacing w:val="-11"/>
        </w:rPr>
        <w:t xml:space="preserve"> </w:t>
      </w:r>
      <w:r>
        <w:t>Administrator</w:t>
      </w:r>
      <w:r>
        <w:rPr>
          <w:spacing w:val="22"/>
          <w:w w:val="99"/>
        </w:rPr>
        <w:t xml:space="preserve"> </w:t>
      </w:r>
      <w:r>
        <w:t>443</w:t>
      </w:r>
      <w:r>
        <w:rPr>
          <w:spacing w:val="-5"/>
        </w:rPr>
        <w:t xml:space="preserve"> </w:t>
      </w:r>
      <w:r>
        <w:rPr>
          <w:spacing w:val="-1"/>
        </w:rPr>
        <w:t>Lafayette</w:t>
      </w:r>
      <w:r>
        <w:rPr>
          <w:spacing w:val="-5"/>
        </w:rPr>
        <w:t xml:space="preserve"> </w:t>
      </w:r>
      <w:r>
        <w:rPr>
          <w:spacing w:val="-1"/>
        </w:rPr>
        <w:t>Road</w:t>
      </w:r>
      <w:r>
        <w:rPr>
          <w:spacing w:val="-5"/>
        </w:rPr>
        <w:t xml:space="preserve"> </w:t>
      </w:r>
      <w:r>
        <w:t>N,</w:t>
      </w:r>
      <w:r>
        <w:rPr>
          <w:spacing w:val="-6"/>
        </w:rPr>
        <w:t xml:space="preserve"> </w:t>
      </w:r>
      <w:r>
        <w:rPr>
          <w:spacing w:val="-1"/>
        </w:rPr>
        <w:t>St.</w:t>
      </w:r>
      <w:r>
        <w:rPr>
          <w:spacing w:val="-5"/>
        </w:rPr>
        <w:t xml:space="preserve"> </w:t>
      </w:r>
      <w:r>
        <w:t>Paul,</w:t>
      </w:r>
      <w:r>
        <w:rPr>
          <w:spacing w:val="-4"/>
        </w:rPr>
        <w:t xml:space="preserve"> </w:t>
      </w:r>
      <w:r>
        <w:t>MN</w:t>
      </w:r>
      <w:r>
        <w:rPr>
          <w:spacing w:val="-4"/>
        </w:rPr>
        <w:t xml:space="preserve"> </w:t>
      </w:r>
      <w:r>
        <w:t>55155</w:t>
      </w:r>
    </w:p>
    <w:p w14:paraId="6B967DED" w14:textId="77777777" w:rsidR="00110CD2" w:rsidRDefault="00110CD2" w:rsidP="00110CD2">
      <w:pPr>
        <w:pStyle w:val="BodyText"/>
        <w:spacing w:line="268" w:lineRule="exact"/>
        <w:ind w:firstLine="0"/>
      </w:pPr>
      <w:r>
        <w:rPr>
          <w:spacing w:val="-1"/>
        </w:rPr>
        <w:t>651-284-5091</w:t>
      </w:r>
      <w:r>
        <w:rPr>
          <w:spacing w:val="-20"/>
        </w:rPr>
        <w:t xml:space="preserve"> </w:t>
      </w:r>
      <w:r>
        <w:rPr>
          <w:spacing w:val="-1"/>
        </w:rPr>
        <w:t>or</w:t>
      </w:r>
      <w:r>
        <w:rPr>
          <w:spacing w:val="-20"/>
        </w:rPr>
        <w:t xml:space="preserve"> </w:t>
      </w:r>
      <w:hyperlink r:id="rId15">
        <w:r>
          <w:rPr>
            <w:color w:val="0000FF"/>
            <w:spacing w:val="-1"/>
            <w:u w:val="single" w:color="0000FF"/>
          </w:rPr>
          <w:t>dli.prevwage@state.mn.us</w:t>
        </w:r>
      </w:hyperlink>
    </w:p>
    <w:p w14:paraId="2312D932" w14:textId="77777777" w:rsidR="00AB0007" w:rsidRDefault="00AB0007">
      <w:pPr>
        <w:spacing w:before="2"/>
        <w:rPr>
          <w:rFonts w:ascii="Calibri" w:eastAsia="Calibri" w:hAnsi="Calibri" w:cs="Calibri"/>
          <w:sz w:val="24"/>
          <w:szCs w:val="24"/>
        </w:rPr>
      </w:pPr>
    </w:p>
    <w:p w14:paraId="252306F1" w14:textId="3FA9E8E6"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F69CC1D" wp14:editId="2143C359">
                <wp:extent cx="6089015" cy="203200"/>
                <wp:effectExtent l="13335" t="13335" r="12700" b="1206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4CD0D9FA" w14:textId="77777777" w:rsidR="00AB0007" w:rsidRDefault="008710E3">
                            <w:pPr>
                              <w:spacing w:before="20"/>
                              <w:ind w:left="108"/>
                              <w:rPr>
                                <w:rFonts w:ascii="Calibri" w:eastAsia="Calibri" w:hAnsi="Calibri" w:cs="Calibri"/>
                              </w:rPr>
                            </w:pPr>
                            <w:r>
                              <w:rPr>
                                <w:rFonts w:ascii="Calibri"/>
                                <w:b/>
                              </w:rPr>
                              <w:t>Application</w:t>
                            </w:r>
                            <w:r>
                              <w:rPr>
                                <w:rFonts w:ascii="Calibri"/>
                                <w:b/>
                                <w:spacing w:val="-25"/>
                              </w:rPr>
                              <w:t xml:space="preserve"> </w:t>
                            </w:r>
                            <w:r>
                              <w:rPr>
                                <w:rFonts w:ascii="Calibri"/>
                                <w:b/>
                                <w:spacing w:val="-1"/>
                              </w:rPr>
                              <w:t>Requirements</w:t>
                            </w:r>
                          </w:p>
                        </w:txbxContent>
                      </wps:txbx>
                      <wps:bodyPr rot="0" vert="horz" wrap="square" lIns="0" tIns="0" rIns="0" bIns="0" anchor="t" anchorCtr="0" upright="1">
                        <a:noAutofit/>
                      </wps:bodyPr>
                    </wps:wsp>
                  </a:graphicData>
                </a:graphic>
              </wp:inline>
            </w:drawing>
          </mc:Choice>
          <mc:Fallback>
            <w:pict>
              <v:shape w14:anchorId="5F69CC1D" id="Text Box 9" o:spid="_x0000_s1035"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" fillcolor="#d9d9d9" strokeweight=".58pt">
                <v:textbox inset="0,0,0,0">
                  <w:txbxContent>
                    <w:p w14:paraId="4CD0D9FA" w14:textId="77777777" w:rsidR="00AB0007" w:rsidRDefault="008710E3">
                      <w:pPr>
                        <w:spacing w:before="20"/>
                        <w:ind w:left="108"/>
                        <w:rPr>
                          <w:rFonts w:ascii="Calibri" w:eastAsia="Calibri" w:hAnsi="Calibri" w:cs="Calibri"/>
                        </w:rPr>
                      </w:pPr>
                      <w:r>
                        <w:rPr>
                          <w:rFonts w:ascii="Calibri"/>
                          <w:b/>
                        </w:rPr>
                        <w:t>Application</w:t>
                      </w:r>
                      <w:r>
                        <w:rPr>
                          <w:rFonts w:ascii="Calibri"/>
                          <w:b/>
                          <w:spacing w:val="-25"/>
                        </w:rPr>
                        <w:t xml:space="preserve"> </w:t>
                      </w:r>
                      <w:r>
                        <w:rPr>
                          <w:rFonts w:ascii="Calibri"/>
                          <w:b/>
                          <w:spacing w:val="-1"/>
                        </w:rPr>
                        <w:t>Requirements</w:t>
                      </w:r>
                    </w:p>
                  </w:txbxContent>
                </v:textbox>
                <w10:anchorlock/>
              </v:shape>
            </w:pict>
          </mc:Fallback>
        </mc:AlternateContent>
      </w:r>
    </w:p>
    <w:p w14:paraId="4BCE12BB" w14:textId="77777777" w:rsidR="00AB0007" w:rsidRDefault="00AB0007">
      <w:pPr>
        <w:spacing w:before="8"/>
        <w:rPr>
          <w:rFonts w:ascii="Calibri" w:eastAsia="Calibri" w:hAnsi="Calibri" w:cs="Calibri"/>
          <w:sz w:val="5"/>
          <w:szCs w:val="5"/>
        </w:rPr>
      </w:pPr>
    </w:p>
    <w:p w14:paraId="5E8D88A2" w14:textId="351BE792" w:rsidR="007777AC" w:rsidRDefault="007777AC">
      <w:pPr>
        <w:pStyle w:val="BodyText"/>
        <w:spacing w:before="55"/>
        <w:ind w:firstLine="0"/>
        <w:rPr>
          <w:spacing w:val="-1"/>
        </w:rPr>
      </w:pPr>
      <w:r w:rsidRPr="007777AC">
        <w:rPr>
          <w:spacing w:val="-1"/>
        </w:rPr>
        <w:t>The Applicant is responsible for understanding the submission requirements necessary for a complete application. The Program application, supplemental materials and resources can be found on Minnesota Housing’s website.</w:t>
      </w:r>
      <w:r>
        <w:rPr>
          <w:spacing w:val="-1"/>
        </w:rPr>
        <w:t xml:space="preserve"> </w:t>
      </w:r>
      <w:r w:rsidRPr="007777AC">
        <w:rPr>
          <w:spacing w:val="-1"/>
        </w:rPr>
        <w:t>The application package must include all items listed on the Program application checklist. The application and materials must be signed. Applications that are unsigned or missing requested supporting documentation will be considered incomplete and will not be reviewed, unless Minnesota Housing deems the error or omission to be immaterial.</w:t>
      </w:r>
    </w:p>
    <w:p w14:paraId="2F0027F6" w14:textId="77777777" w:rsidR="004C526F" w:rsidRDefault="004C526F" w:rsidP="00E97058">
      <w:pPr>
        <w:pStyle w:val="BodyText"/>
        <w:ind w:hanging="220"/>
        <w:rPr>
          <w:spacing w:val="-1"/>
        </w:rPr>
      </w:pPr>
    </w:p>
    <w:p w14:paraId="3BB17F34" w14:textId="690681E8" w:rsidR="00AB0007" w:rsidRDefault="008710E3" w:rsidP="00E97058">
      <w:pPr>
        <w:pStyle w:val="BodyText"/>
        <w:ind w:firstLine="0"/>
      </w:pPr>
      <w:r>
        <w:rPr>
          <w:spacing w:val="-1"/>
        </w:rPr>
        <w:t>The</w:t>
      </w:r>
      <w:r>
        <w:rPr>
          <w:spacing w:val="-7"/>
        </w:rPr>
        <w:t xml:space="preserve"> </w:t>
      </w:r>
      <w:r>
        <w:rPr>
          <w:spacing w:val="-1"/>
        </w:rPr>
        <w:t>following</w:t>
      </w:r>
      <w:r>
        <w:rPr>
          <w:spacing w:val="-4"/>
        </w:rPr>
        <w:t xml:space="preserve"> </w:t>
      </w:r>
      <w:r>
        <w:t>requirements</w:t>
      </w:r>
      <w:r>
        <w:rPr>
          <w:spacing w:val="-7"/>
        </w:rPr>
        <w:t xml:space="preserve"> </w:t>
      </w:r>
      <w:r>
        <w:t>must</w:t>
      </w:r>
      <w:r>
        <w:rPr>
          <w:spacing w:val="-5"/>
        </w:rPr>
        <w:t xml:space="preserve"> </w:t>
      </w:r>
      <w:r>
        <w:rPr>
          <w:spacing w:val="-1"/>
        </w:rPr>
        <w:t>be</w:t>
      </w:r>
      <w:r>
        <w:rPr>
          <w:spacing w:val="-6"/>
        </w:rPr>
        <w:t xml:space="preserve"> </w:t>
      </w:r>
      <w:r>
        <w:t>met</w:t>
      </w:r>
      <w:r>
        <w:rPr>
          <w:spacing w:val="-6"/>
        </w:rPr>
        <w:t xml:space="preserve"> </w:t>
      </w:r>
      <w:r w:rsidR="00CA1153">
        <w:t>to</w:t>
      </w:r>
      <w:r>
        <w:rPr>
          <w:spacing w:val="-7"/>
        </w:rPr>
        <w:t xml:space="preserve"> </w:t>
      </w:r>
      <w:proofErr w:type="gramStart"/>
      <w:r>
        <w:rPr>
          <w:spacing w:val="-1"/>
        </w:rPr>
        <w:t>submit</w:t>
      </w:r>
      <w:r>
        <w:rPr>
          <w:spacing w:val="-6"/>
        </w:rPr>
        <w:t xml:space="preserve"> </w:t>
      </w:r>
      <w:r>
        <w:t>an</w:t>
      </w:r>
      <w:r>
        <w:rPr>
          <w:spacing w:val="-5"/>
        </w:rPr>
        <w:t xml:space="preserve"> </w:t>
      </w:r>
      <w:r>
        <w:rPr>
          <w:spacing w:val="-1"/>
        </w:rPr>
        <w:t>application</w:t>
      </w:r>
      <w:proofErr w:type="gramEnd"/>
      <w:r>
        <w:rPr>
          <w:spacing w:val="-6"/>
        </w:rPr>
        <w:t xml:space="preserve"> </w:t>
      </w:r>
      <w:r>
        <w:rPr>
          <w:spacing w:val="-1"/>
        </w:rPr>
        <w:t>for</w:t>
      </w:r>
      <w:r>
        <w:rPr>
          <w:spacing w:val="-5"/>
        </w:rPr>
        <w:t xml:space="preserve"> </w:t>
      </w:r>
      <w:r>
        <w:rPr>
          <w:spacing w:val="-1"/>
        </w:rPr>
        <w:t>funding:</w:t>
      </w:r>
    </w:p>
    <w:p w14:paraId="2369BD9E" w14:textId="77777777" w:rsidR="00AB0007" w:rsidRDefault="00AB0007">
      <w:pPr>
        <w:rPr>
          <w:rFonts w:ascii="Calibri" w:eastAsia="Calibri" w:hAnsi="Calibri" w:cs="Calibri"/>
        </w:rPr>
      </w:pPr>
    </w:p>
    <w:p w14:paraId="2A9C1411" w14:textId="7ABB4880" w:rsidR="00AB0007" w:rsidRDefault="008710E3">
      <w:pPr>
        <w:pStyle w:val="Heading2"/>
        <w:rPr>
          <w:b w:val="0"/>
        </w:rPr>
      </w:pPr>
      <w:r>
        <w:rPr>
          <w:u w:val="single" w:color="000000"/>
        </w:rPr>
        <w:t>All</w:t>
      </w:r>
      <w:r>
        <w:rPr>
          <w:spacing w:val="-14"/>
          <w:u w:val="single" w:color="000000"/>
        </w:rPr>
        <w:t xml:space="preserve"> </w:t>
      </w:r>
      <w:r>
        <w:rPr>
          <w:u w:val="single" w:color="000000"/>
        </w:rPr>
        <w:t>Applicants</w:t>
      </w:r>
      <w:r>
        <w:rPr>
          <w:b w:val="0"/>
        </w:rPr>
        <w:t>:</w:t>
      </w:r>
    </w:p>
    <w:p w14:paraId="7DD9435E" w14:textId="0FFEA05F" w:rsidR="00531179" w:rsidRPr="00384020" w:rsidRDefault="00531179" w:rsidP="00384020">
      <w:pPr>
        <w:pStyle w:val="Heading2"/>
        <w:numPr>
          <w:ilvl w:val="0"/>
          <w:numId w:val="25"/>
        </w:numPr>
        <w:rPr>
          <w:rFonts w:cs="Calibri"/>
        </w:rPr>
      </w:pPr>
      <w:r w:rsidRPr="00384020">
        <w:rPr>
          <w:rFonts w:cs="Calibri"/>
        </w:rPr>
        <w:t>Intent to Apply: All applicants must submit an Intent to Apply</w:t>
      </w:r>
      <w:r w:rsidR="00662E26">
        <w:rPr>
          <w:rFonts w:cs="Calibri"/>
        </w:rPr>
        <w:t xml:space="preserve"> by</w:t>
      </w:r>
      <w:r w:rsidRPr="00384020">
        <w:rPr>
          <w:rFonts w:cs="Calibri"/>
        </w:rPr>
        <w:t xml:space="preserve"> </w:t>
      </w:r>
      <w:r w:rsidR="00662E26">
        <w:rPr>
          <w:rFonts w:cs="Calibri"/>
        </w:rPr>
        <w:t>12:00 p.m. on Friday, September 1</w:t>
      </w:r>
      <w:r w:rsidR="00677EAD" w:rsidRPr="00662E26">
        <w:rPr>
          <w:rFonts w:cs="Calibri"/>
          <w:vertAlign w:val="superscript"/>
        </w:rPr>
        <w:t>st</w:t>
      </w:r>
      <w:r w:rsidR="00677EAD">
        <w:rPr>
          <w:rFonts w:cs="Calibri"/>
        </w:rPr>
        <w:t>,</w:t>
      </w:r>
      <w:r w:rsidRPr="00384020">
        <w:rPr>
          <w:rFonts w:cs="Calibri"/>
        </w:rPr>
        <w:t xml:space="preserve"> 2023.</w:t>
      </w:r>
      <w:r>
        <w:rPr>
          <w:rFonts w:cs="Calibri"/>
          <w:b w:val="0"/>
          <w:bCs w:val="0"/>
        </w:rPr>
        <w:t xml:space="preserve">  </w:t>
      </w:r>
      <w:r w:rsidR="00662E26">
        <w:rPr>
          <w:rFonts w:cs="Calibri"/>
          <w:b w:val="0"/>
          <w:bCs w:val="0"/>
        </w:rPr>
        <w:t xml:space="preserve">The Intent to Apply can be submitted by completing the link on the </w:t>
      </w:r>
      <w:hyperlink r:id="rId16" w:history="1">
        <w:r w:rsidR="00662E26" w:rsidRPr="00677EAD">
          <w:rPr>
            <w:rStyle w:val="Hyperlink"/>
            <w:rFonts w:cs="Calibri"/>
            <w:b w:val="0"/>
            <w:bCs w:val="0"/>
          </w:rPr>
          <w:t>website</w:t>
        </w:r>
      </w:hyperlink>
      <w:r w:rsidR="00662E26">
        <w:rPr>
          <w:rFonts w:cs="Calibri"/>
          <w:b w:val="0"/>
          <w:bCs w:val="0"/>
        </w:rPr>
        <w:t xml:space="preserve">, or by filling out the Intent to Apply form and emailing it to </w:t>
      </w:r>
      <w:hyperlink r:id="rId17" w:history="1">
        <w:r w:rsidR="00662E26" w:rsidRPr="00C048A8">
          <w:rPr>
            <w:rStyle w:val="Hyperlink"/>
            <w:rFonts w:cstheme="minorHAnsi"/>
          </w:rPr>
          <w:t>MNHousing.ManufacturedHomes@state.mn.us</w:t>
        </w:r>
      </w:hyperlink>
    </w:p>
    <w:p w14:paraId="40BA9675" w14:textId="2754B49B" w:rsidR="00AB0007" w:rsidRDefault="008710E3">
      <w:pPr>
        <w:pStyle w:val="BodyText"/>
        <w:numPr>
          <w:ilvl w:val="0"/>
          <w:numId w:val="4"/>
        </w:numPr>
        <w:tabs>
          <w:tab w:val="left" w:pos="580"/>
        </w:tabs>
        <w:ind w:right="218"/>
        <w:jc w:val="both"/>
      </w:pPr>
      <w:r w:rsidRPr="001D7727">
        <w:rPr>
          <w:b/>
          <w:bCs/>
          <w:spacing w:val="-1"/>
        </w:rPr>
        <w:t>Credit</w:t>
      </w:r>
      <w:r w:rsidRPr="001D7727">
        <w:rPr>
          <w:b/>
          <w:bCs/>
          <w:spacing w:val="-6"/>
        </w:rPr>
        <w:t xml:space="preserve"> </w:t>
      </w:r>
      <w:r w:rsidRPr="001D7727">
        <w:rPr>
          <w:b/>
          <w:bCs/>
        </w:rPr>
        <w:t>Review</w:t>
      </w:r>
      <w:r w:rsidRPr="001D7727">
        <w:rPr>
          <w:b/>
          <w:bCs/>
          <w:spacing w:val="-5"/>
        </w:rPr>
        <w:t xml:space="preserve"> </w:t>
      </w:r>
      <w:r w:rsidRPr="001D7727">
        <w:rPr>
          <w:b/>
          <w:bCs/>
          <w:spacing w:val="-1"/>
        </w:rPr>
        <w:t>Documents</w:t>
      </w:r>
      <w:r>
        <w:rPr>
          <w:spacing w:val="-1"/>
        </w:rPr>
        <w:t>:</w:t>
      </w:r>
      <w:r>
        <w:rPr>
          <w:spacing w:val="-2"/>
        </w:rPr>
        <w:t xml:space="preserve"> </w:t>
      </w:r>
      <w:r>
        <w:rPr>
          <w:spacing w:val="-1"/>
        </w:rPr>
        <w:t>Applicants</w:t>
      </w:r>
      <w:r>
        <w:rPr>
          <w:spacing w:val="-2"/>
        </w:rPr>
        <w:t xml:space="preserve"> </w:t>
      </w:r>
      <w:r>
        <w:t>must</w:t>
      </w:r>
      <w:r>
        <w:rPr>
          <w:spacing w:val="-5"/>
        </w:rPr>
        <w:t xml:space="preserve"> </w:t>
      </w:r>
      <w:r>
        <w:rPr>
          <w:spacing w:val="-1"/>
        </w:rPr>
        <w:t>submit</w:t>
      </w:r>
      <w:r>
        <w:rPr>
          <w:spacing w:val="-5"/>
        </w:rPr>
        <w:t xml:space="preserve"> </w:t>
      </w:r>
      <w:r>
        <w:rPr>
          <w:spacing w:val="-1"/>
        </w:rPr>
        <w:t>the</w:t>
      </w:r>
      <w:r>
        <w:rPr>
          <w:spacing w:val="68"/>
          <w:w w:val="99"/>
        </w:rPr>
        <w:t xml:space="preserve"> </w:t>
      </w:r>
      <w:r>
        <w:rPr>
          <w:spacing w:val="-1"/>
        </w:rPr>
        <w:t>appropriate</w:t>
      </w:r>
      <w:r>
        <w:rPr>
          <w:spacing w:val="20"/>
        </w:rPr>
        <w:t xml:space="preserve"> </w:t>
      </w:r>
      <w:r>
        <w:rPr>
          <w:spacing w:val="-1"/>
        </w:rPr>
        <w:t>documents</w:t>
      </w:r>
      <w:r>
        <w:rPr>
          <w:spacing w:val="21"/>
        </w:rPr>
        <w:t xml:space="preserve"> </w:t>
      </w:r>
      <w:r>
        <w:t>based</w:t>
      </w:r>
      <w:r>
        <w:rPr>
          <w:spacing w:val="20"/>
        </w:rPr>
        <w:t xml:space="preserve"> </w:t>
      </w:r>
      <w:r>
        <w:t>on</w:t>
      </w:r>
      <w:r>
        <w:rPr>
          <w:spacing w:val="19"/>
        </w:rPr>
        <w:t xml:space="preserve"> </w:t>
      </w:r>
      <w:r>
        <w:t>the</w:t>
      </w:r>
      <w:r>
        <w:rPr>
          <w:spacing w:val="20"/>
        </w:rPr>
        <w:t xml:space="preserve"> </w:t>
      </w:r>
      <w:r>
        <w:t>ownership</w:t>
      </w:r>
      <w:r>
        <w:rPr>
          <w:spacing w:val="19"/>
        </w:rPr>
        <w:t xml:space="preserve"> </w:t>
      </w:r>
      <w:r>
        <w:rPr>
          <w:spacing w:val="-1"/>
        </w:rPr>
        <w:t>structure</w:t>
      </w:r>
      <w:r>
        <w:rPr>
          <w:spacing w:val="20"/>
        </w:rPr>
        <w:t xml:space="preserve"> </w:t>
      </w:r>
      <w:r>
        <w:t>of</w:t>
      </w:r>
      <w:r>
        <w:rPr>
          <w:spacing w:val="19"/>
        </w:rPr>
        <w:t xml:space="preserve"> </w:t>
      </w:r>
      <w:r>
        <w:t>the</w:t>
      </w:r>
      <w:r>
        <w:rPr>
          <w:spacing w:val="19"/>
        </w:rPr>
        <w:t xml:space="preserve"> </w:t>
      </w:r>
      <w:r>
        <w:rPr>
          <w:spacing w:val="-1"/>
        </w:rPr>
        <w:t>park</w:t>
      </w:r>
      <w:r>
        <w:rPr>
          <w:spacing w:val="20"/>
        </w:rPr>
        <w:t xml:space="preserve"> </w:t>
      </w:r>
      <w:r>
        <w:rPr>
          <w:spacing w:val="-1"/>
        </w:rPr>
        <w:t>so</w:t>
      </w:r>
      <w:r>
        <w:rPr>
          <w:spacing w:val="20"/>
        </w:rPr>
        <w:t xml:space="preserve"> </w:t>
      </w:r>
      <w:r>
        <w:t>that</w:t>
      </w:r>
      <w:r>
        <w:rPr>
          <w:spacing w:val="20"/>
        </w:rPr>
        <w:t xml:space="preserve"> </w:t>
      </w:r>
      <w:r>
        <w:t>a</w:t>
      </w:r>
      <w:r>
        <w:rPr>
          <w:spacing w:val="20"/>
        </w:rPr>
        <w:t xml:space="preserve"> </w:t>
      </w:r>
      <w:r>
        <w:rPr>
          <w:spacing w:val="-1"/>
        </w:rPr>
        <w:t>credit</w:t>
      </w:r>
      <w:r>
        <w:rPr>
          <w:spacing w:val="19"/>
        </w:rPr>
        <w:t xml:space="preserve"> </w:t>
      </w:r>
      <w:r>
        <w:t>review</w:t>
      </w:r>
      <w:r>
        <w:rPr>
          <w:spacing w:val="19"/>
        </w:rPr>
        <w:t xml:space="preserve"> </w:t>
      </w:r>
      <w:r>
        <w:t>can</w:t>
      </w:r>
      <w:r>
        <w:rPr>
          <w:spacing w:val="47"/>
          <w:w w:val="99"/>
        </w:rPr>
        <w:t xml:space="preserve"> </w:t>
      </w:r>
      <w:r>
        <w:t>take</w:t>
      </w:r>
      <w:r>
        <w:rPr>
          <w:spacing w:val="39"/>
        </w:rPr>
        <w:t xml:space="preserve"> </w:t>
      </w:r>
      <w:r>
        <w:rPr>
          <w:spacing w:val="-1"/>
        </w:rPr>
        <w:t>place.</w:t>
      </w:r>
      <w:r>
        <w:rPr>
          <w:spacing w:val="40"/>
        </w:rPr>
        <w:t xml:space="preserve"> </w:t>
      </w:r>
      <w:r>
        <w:rPr>
          <w:spacing w:val="-1"/>
        </w:rPr>
        <w:t>Government</w:t>
      </w:r>
      <w:r>
        <w:rPr>
          <w:spacing w:val="-5"/>
        </w:rPr>
        <w:t xml:space="preserve"> </w:t>
      </w:r>
      <w:r>
        <w:rPr>
          <w:spacing w:val="-1"/>
        </w:rPr>
        <w:t>entities</w:t>
      </w:r>
      <w:r>
        <w:rPr>
          <w:spacing w:val="-6"/>
        </w:rPr>
        <w:t xml:space="preserve"> </w:t>
      </w:r>
      <w:r>
        <w:t>are</w:t>
      </w:r>
      <w:r>
        <w:rPr>
          <w:spacing w:val="-6"/>
        </w:rPr>
        <w:t xml:space="preserve"> </w:t>
      </w:r>
      <w:r>
        <w:rPr>
          <w:spacing w:val="-1"/>
        </w:rPr>
        <w:lastRenderedPageBreak/>
        <w:t>exempt</w:t>
      </w:r>
      <w:r>
        <w:rPr>
          <w:spacing w:val="-6"/>
        </w:rPr>
        <w:t xml:space="preserve"> </w:t>
      </w:r>
      <w:r>
        <w:rPr>
          <w:spacing w:val="-1"/>
        </w:rPr>
        <w:t>from</w:t>
      </w:r>
      <w:r>
        <w:rPr>
          <w:spacing w:val="-7"/>
        </w:rPr>
        <w:t xml:space="preserve"> </w:t>
      </w:r>
      <w:r>
        <w:t>a</w:t>
      </w:r>
      <w:r>
        <w:rPr>
          <w:spacing w:val="-6"/>
        </w:rPr>
        <w:t xml:space="preserve"> </w:t>
      </w:r>
      <w:r>
        <w:rPr>
          <w:spacing w:val="-1"/>
        </w:rPr>
        <w:t>credit</w:t>
      </w:r>
      <w:r>
        <w:rPr>
          <w:spacing w:val="-5"/>
        </w:rPr>
        <w:t xml:space="preserve"> </w:t>
      </w:r>
      <w:r>
        <w:t>review.</w:t>
      </w:r>
    </w:p>
    <w:p w14:paraId="512AEEE1" w14:textId="3DD0E901" w:rsidR="00AB0007" w:rsidRDefault="008710E3">
      <w:pPr>
        <w:pStyle w:val="BodyText"/>
        <w:numPr>
          <w:ilvl w:val="0"/>
          <w:numId w:val="4"/>
        </w:numPr>
        <w:tabs>
          <w:tab w:val="left" w:pos="580"/>
        </w:tabs>
        <w:ind w:right="298"/>
      </w:pPr>
      <w:r w:rsidRPr="001D7727">
        <w:rPr>
          <w:b/>
          <w:bCs/>
        </w:rPr>
        <w:t>Inspection Report</w:t>
      </w:r>
      <w:r>
        <w:t xml:space="preserve">: </w:t>
      </w:r>
      <w:r>
        <w:rPr>
          <w:spacing w:val="13"/>
        </w:rPr>
        <w:t xml:space="preserve"> </w:t>
      </w:r>
      <w:r>
        <w:rPr>
          <w:spacing w:val="-1"/>
        </w:rPr>
        <w:t>Applicants</w:t>
      </w:r>
      <w:r>
        <w:t xml:space="preserve"> must </w:t>
      </w:r>
      <w:r>
        <w:rPr>
          <w:spacing w:val="-1"/>
        </w:rPr>
        <w:t>submit</w:t>
      </w:r>
      <w:r>
        <w:t xml:space="preserve"> </w:t>
      </w:r>
      <w:r>
        <w:rPr>
          <w:spacing w:val="-1"/>
        </w:rPr>
        <w:t>the</w:t>
      </w:r>
      <w:r>
        <w:t xml:space="preserve"> most recent </w:t>
      </w:r>
      <w:r>
        <w:rPr>
          <w:spacing w:val="-1"/>
        </w:rPr>
        <w:t>park</w:t>
      </w:r>
      <w:r>
        <w:t xml:space="preserve"> inspection report</w:t>
      </w:r>
      <w:r>
        <w:rPr>
          <w:spacing w:val="20"/>
        </w:rPr>
        <w:t xml:space="preserve"> </w:t>
      </w:r>
      <w:r>
        <w:rPr>
          <w:spacing w:val="-1"/>
        </w:rPr>
        <w:t>from</w:t>
      </w:r>
      <w:r>
        <w:t xml:space="preserve"> the</w:t>
      </w:r>
      <w:r w:rsidR="00B34C10">
        <w:rPr>
          <w:spacing w:val="25"/>
          <w:w w:val="99"/>
        </w:rPr>
        <w:t xml:space="preserve"> </w:t>
      </w:r>
      <w:r>
        <w:rPr>
          <w:spacing w:val="-1"/>
        </w:rPr>
        <w:t>Department</w:t>
      </w:r>
      <w:r>
        <w:rPr>
          <w:spacing w:val="-8"/>
        </w:rPr>
        <w:t xml:space="preserve"> </w:t>
      </w:r>
      <w:r>
        <w:t>of</w:t>
      </w:r>
      <w:r>
        <w:rPr>
          <w:spacing w:val="-8"/>
        </w:rPr>
        <w:t xml:space="preserve"> </w:t>
      </w:r>
      <w:r>
        <w:t>Health</w:t>
      </w:r>
      <w:r>
        <w:rPr>
          <w:spacing w:val="-7"/>
        </w:rPr>
        <w:t xml:space="preserve"> </w:t>
      </w:r>
      <w:r>
        <w:rPr>
          <w:spacing w:val="-1"/>
        </w:rPr>
        <w:t>or</w:t>
      </w:r>
      <w:r>
        <w:rPr>
          <w:spacing w:val="-8"/>
        </w:rPr>
        <w:t xml:space="preserve"> </w:t>
      </w:r>
      <w:r>
        <w:t>local</w:t>
      </w:r>
      <w:r>
        <w:rPr>
          <w:spacing w:val="-8"/>
        </w:rPr>
        <w:t xml:space="preserve"> </w:t>
      </w:r>
      <w:r>
        <w:rPr>
          <w:spacing w:val="-1"/>
        </w:rPr>
        <w:t>delegated</w:t>
      </w:r>
      <w:r>
        <w:rPr>
          <w:spacing w:val="-7"/>
        </w:rPr>
        <w:t xml:space="preserve"> </w:t>
      </w:r>
      <w:r>
        <w:t>authority.</w:t>
      </w:r>
    </w:p>
    <w:p w14:paraId="771B088C" w14:textId="77777777" w:rsidR="00AB0007" w:rsidRDefault="008710E3">
      <w:pPr>
        <w:pStyle w:val="BodyText"/>
        <w:numPr>
          <w:ilvl w:val="0"/>
          <w:numId w:val="4"/>
        </w:numPr>
        <w:tabs>
          <w:tab w:val="left" w:pos="580"/>
        </w:tabs>
        <w:spacing w:line="280" w:lineRule="exact"/>
      </w:pPr>
      <w:r w:rsidRPr="001D7727">
        <w:rPr>
          <w:b/>
          <w:bCs/>
          <w:spacing w:val="-1"/>
        </w:rPr>
        <w:t>License</w:t>
      </w:r>
      <w:r>
        <w:rPr>
          <w:spacing w:val="-1"/>
        </w:rPr>
        <w:t>:</w:t>
      </w:r>
      <w:r>
        <w:rPr>
          <w:spacing w:val="-6"/>
        </w:rPr>
        <w:t xml:space="preserve"> </w:t>
      </w:r>
      <w:r>
        <w:t>Applicants</w:t>
      </w:r>
      <w:r>
        <w:rPr>
          <w:spacing w:val="-6"/>
        </w:rPr>
        <w:t xml:space="preserve"> </w:t>
      </w:r>
      <w:r>
        <w:rPr>
          <w:spacing w:val="-1"/>
        </w:rPr>
        <w:t>must</w:t>
      </w:r>
      <w:r>
        <w:rPr>
          <w:spacing w:val="-5"/>
        </w:rPr>
        <w:t xml:space="preserve"> </w:t>
      </w:r>
      <w:r>
        <w:rPr>
          <w:spacing w:val="-1"/>
        </w:rPr>
        <w:t>submit</w:t>
      </w:r>
      <w:r>
        <w:rPr>
          <w:spacing w:val="-6"/>
        </w:rPr>
        <w:t xml:space="preserve"> </w:t>
      </w:r>
      <w:r>
        <w:t>a</w:t>
      </w:r>
      <w:r>
        <w:rPr>
          <w:spacing w:val="-7"/>
        </w:rPr>
        <w:t xml:space="preserve"> </w:t>
      </w:r>
      <w:r>
        <w:t>valid</w:t>
      </w:r>
      <w:r>
        <w:rPr>
          <w:spacing w:val="-7"/>
        </w:rPr>
        <w:t xml:space="preserve"> </w:t>
      </w:r>
      <w:r>
        <w:t>park</w:t>
      </w:r>
      <w:r>
        <w:rPr>
          <w:spacing w:val="-6"/>
        </w:rPr>
        <w:t xml:space="preserve"> </w:t>
      </w:r>
      <w:r>
        <w:rPr>
          <w:spacing w:val="-1"/>
        </w:rPr>
        <w:t>license.</w:t>
      </w:r>
    </w:p>
    <w:p w14:paraId="6323E8C1" w14:textId="77777777" w:rsidR="00AB0007" w:rsidRDefault="008710E3">
      <w:pPr>
        <w:pStyle w:val="BodyText"/>
        <w:numPr>
          <w:ilvl w:val="0"/>
          <w:numId w:val="4"/>
        </w:numPr>
        <w:tabs>
          <w:tab w:val="left" w:pos="580"/>
        </w:tabs>
        <w:ind w:right="298"/>
      </w:pPr>
      <w:r w:rsidRPr="001D7727">
        <w:rPr>
          <w:b/>
          <w:bCs/>
          <w:spacing w:val="-1"/>
        </w:rPr>
        <w:t>Rent</w:t>
      </w:r>
      <w:r w:rsidRPr="001D7727">
        <w:rPr>
          <w:b/>
          <w:bCs/>
          <w:spacing w:val="35"/>
        </w:rPr>
        <w:t xml:space="preserve"> </w:t>
      </w:r>
      <w:r w:rsidRPr="001D7727">
        <w:rPr>
          <w:b/>
          <w:bCs/>
        </w:rPr>
        <w:t>Rolls</w:t>
      </w:r>
      <w:r>
        <w:t>:</w:t>
      </w:r>
      <w:r>
        <w:rPr>
          <w:spacing w:val="36"/>
        </w:rPr>
        <w:t xml:space="preserve"> </w:t>
      </w:r>
      <w:r>
        <w:rPr>
          <w:spacing w:val="-1"/>
        </w:rPr>
        <w:t>Applicants</w:t>
      </w:r>
      <w:r>
        <w:rPr>
          <w:spacing w:val="35"/>
        </w:rPr>
        <w:t xml:space="preserve"> </w:t>
      </w:r>
      <w:r>
        <w:rPr>
          <w:spacing w:val="-1"/>
        </w:rPr>
        <w:t>must</w:t>
      </w:r>
      <w:r>
        <w:rPr>
          <w:spacing w:val="34"/>
        </w:rPr>
        <w:t xml:space="preserve"> </w:t>
      </w:r>
      <w:r>
        <w:rPr>
          <w:spacing w:val="-1"/>
        </w:rPr>
        <w:t>submit</w:t>
      </w:r>
      <w:r>
        <w:rPr>
          <w:spacing w:val="36"/>
        </w:rPr>
        <w:t xml:space="preserve"> </w:t>
      </w:r>
      <w:r>
        <w:t>three</w:t>
      </w:r>
      <w:r>
        <w:rPr>
          <w:spacing w:val="35"/>
        </w:rPr>
        <w:t xml:space="preserve"> </w:t>
      </w:r>
      <w:r>
        <w:rPr>
          <w:spacing w:val="-1"/>
        </w:rPr>
        <w:t>months</w:t>
      </w:r>
      <w:r>
        <w:rPr>
          <w:spacing w:val="37"/>
        </w:rPr>
        <w:t xml:space="preserve"> </w:t>
      </w:r>
      <w:r>
        <w:t>of</w:t>
      </w:r>
      <w:r>
        <w:rPr>
          <w:spacing w:val="36"/>
        </w:rPr>
        <w:t xml:space="preserve"> </w:t>
      </w:r>
      <w:r>
        <w:t>consecutive</w:t>
      </w:r>
      <w:r>
        <w:rPr>
          <w:spacing w:val="37"/>
        </w:rPr>
        <w:t xml:space="preserve"> </w:t>
      </w:r>
      <w:r>
        <w:t>rent</w:t>
      </w:r>
      <w:r>
        <w:rPr>
          <w:spacing w:val="34"/>
        </w:rPr>
        <w:t xml:space="preserve"> </w:t>
      </w:r>
      <w:r>
        <w:t>rolls</w:t>
      </w:r>
      <w:r>
        <w:rPr>
          <w:spacing w:val="34"/>
        </w:rPr>
        <w:t xml:space="preserve"> </w:t>
      </w:r>
      <w:r>
        <w:t>to</w:t>
      </w:r>
      <w:r>
        <w:rPr>
          <w:spacing w:val="36"/>
        </w:rPr>
        <w:t xml:space="preserve"> </w:t>
      </w:r>
      <w:r>
        <w:rPr>
          <w:spacing w:val="-1"/>
        </w:rPr>
        <w:t>demonstrate</w:t>
      </w:r>
      <w:r>
        <w:rPr>
          <w:spacing w:val="35"/>
        </w:rPr>
        <w:t xml:space="preserve"> </w:t>
      </w:r>
      <w:r>
        <w:rPr>
          <w:spacing w:val="-1"/>
        </w:rPr>
        <w:t>park</w:t>
      </w:r>
      <w:r>
        <w:rPr>
          <w:spacing w:val="50"/>
          <w:w w:val="99"/>
        </w:rPr>
        <w:t xml:space="preserve"> </w:t>
      </w:r>
      <w:r>
        <w:rPr>
          <w:spacing w:val="-1"/>
        </w:rPr>
        <w:t>vacancy</w:t>
      </w:r>
      <w:r>
        <w:rPr>
          <w:spacing w:val="-5"/>
        </w:rPr>
        <w:t xml:space="preserve"> </w:t>
      </w:r>
      <w:r>
        <w:t>levels</w:t>
      </w:r>
      <w:r>
        <w:rPr>
          <w:spacing w:val="-6"/>
        </w:rPr>
        <w:t xml:space="preserve"> </w:t>
      </w:r>
      <w:r>
        <w:t>as</w:t>
      </w:r>
      <w:r>
        <w:rPr>
          <w:spacing w:val="-5"/>
        </w:rPr>
        <w:t xml:space="preserve"> </w:t>
      </w:r>
      <w:r>
        <w:t>well</w:t>
      </w:r>
      <w:r>
        <w:rPr>
          <w:spacing w:val="-7"/>
        </w:rPr>
        <w:t xml:space="preserve"> </w:t>
      </w:r>
      <w:r>
        <w:t>as</w:t>
      </w:r>
      <w:r>
        <w:rPr>
          <w:spacing w:val="-5"/>
        </w:rPr>
        <w:t xml:space="preserve"> </w:t>
      </w:r>
      <w:r>
        <w:t>verifying</w:t>
      </w:r>
      <w:r>
        <w:rPr>
          <w:spacing w:val="-7"/>
        </w:rPr>
        <w:t xml:space="preserve"> </w:t>
      </w:r>
      <w:r>
        <w:rPr>
          <w:spacing w:val="-1"/>
        </w:rPr>
        <w:t>lot</w:t>
      </w:r>
      <w:r>
        <w:rPr>
          <w:spacing w:val="-5"/>
        </w:rPr>
        <w:t xml:space="preserve"> </w:t>
      </w:r>
      <w:r>
        <w:rPr>
          <w:spacing w:val="-1"/>
        </w:rPr>
        <w:t>rents.</w:t>
      </w:r>
    </w:p>
    <w:p w14:paraId="73A524BA" w14:textId="14957689" w:rsidR="00AB0007" w:rsidRPr="007777AC" w:rsidRDefault="008710E3">
      <w:pPr>
        <w:pStyle w:val="Heading1"/>
        <w:numPr>
          <w:ilvl w:val="0"/>
          <w:numId w:val="3"/>
        </w:numPr>
        <w:tabs>
          <w:tab w:val="left" w:pos="580"/>
        </w:tabs>
        <w:ind w:right="409"/>
        <w:rPr>
          <w:sz w:val="22"/>
          <w:szCs w:val="22"/>
        </w:rPr>
      </w:pPr>
      <w:r w:rsidRPr="007777AC">
        <w:rPr>
          <w:spacing w:val="-1"/>
          <w:sz w:val="22"/>
          <w:szCs w:val="22"/>
        </w:rPr>
        <w:t>Applicants</w:t>
      </w:r>
      <w:r w:rsidRPr="007777AC">
        <w:rPr>
          <w:spacing w:val="-2"/>
          <w:sz w:val="22"/>
          <w:szCs w:val="22"/>
        </w:rPr>
        <w:t xml:space="preserve"> </w:t>
      </w:r>
      <w:r w:rsidRPr="007777AC">
        <w:rPr>
          <w:sz w:val="22"/>
          <w:szCs w:val="22"/>
        </w:rPr>
        <w:t>must</w:t>
      </w:r>
      <w:r w:rsidRPr="007777AC">
        <w:rPr>
          <w:spacing w:val="-3"/>
          <w:sz w:val="22"/>
          <w:szCs w:val="22"/>
        </w:rPr>
        <w:t xml:space="preserve"> </w:t>
      </w:r>
      <w:r w:rsidRPr="007777AC">
        <w:rPr>
          <w:spacing w:val="-1"/>
          <w:sz w:val="22"/>
          <w:szCs w:val="22"/>
        </w:rPr>
        <w:t>provide documentation</w:t>
      </w:r>
      <w:r w:rsidRPr="007777AC">
        <w:rPr>
          <w:spacing w:val="-2"/>
          <w:sz w:val="22"/>
          <w:szCs w:val="22"/>
        </w:rPr>
        <w:t xml:space="preserve"> </w:t>
      </w:r>
      <w:r w:rsidRPr="007777AC">
        <w:rPr>
          <w:sz w:val="22"/>
          <w:szCs w:val="22"/>
        </w:rPr>
        <w:t>that</w:t>
      </w:r>
      <w:r w:rsidRPr="007777AC">
        <w:rPr>
          <w:spacing w:val="-2"/>
          <w:sz w:val="22"/>
          <w:szCs w:val="22"/>
        </w:rPr>
        <w:t xml:space="preserve"> </w:t>
      </w:r>
      <w:r w:rsidRPr="007777AC">
        <w:rPr>
          <w:sz w:val="22"/>
          <w:szCs w:val="22"/>
        </w:rPr>
        <w:t>the</w:t>
      </w:r>
      <w:r w:rsidRPr="007777AC">
        <w:rPr>
          <w:spacing w:val="-1"/>
          <w:sz w:val="22"/>
          <w:szCs w:val="22"/>
        </w:rPr>
        <w:t xml:space="preserve"> </w:t>
      </w:r>
      <w:r w:rsidRPr="007777AC">
        <w:rPr>
          <w:sz w:val="22"/>
          <w:szCs w:val="22"/>
        </w:rPr>
        <w:t>lots</w:t>
      </w:r>
      <w:r w:rsidRPr="007777AC">
        <w:rPr>
          <w:spacing w:val="-3"/>
          <w:sz w:val="22"/>
          <w:szCs w:val="22"/>
        </w:rPr>
        <w:t xml:space="preserve"> </w:t>
      </w:r>
      <w:r w:rsidRPr="007777AC">
        <w:rPr>
          <w:sz w:val="22"/>
          <w:szCs w:val="22"/>
        </w:rPr>
        <w:t>are</w:t>
      </w:r>
      <w:r w:rsidRPr="007777AC">
        <w:rPr>
          <w:spacing w:val="-1"/>
          <w:sz w:val="22"/>
          <w:szCs w:val="22"/>
        </w:rPr>
        <w:t xml:space="preserve"> </w:t>
      </w:r>
      <w:r w:rsidRPr="007777AC">
        <w:rPr>
          <w:sz w:val="22"/>
          <w:szCs w:val="22"/>
        </w:rPr>
        <w:t>available</w:t>
      </w:r>
      <w:r w:rsidRPr="007777AC">
        <w:rPr>
          <w:spacing w:val="-1"/>
          <w:sz w:val="22"/>
          <w:szCs w:val="22"/>
        </w:rPr>
        <w:t xml:space="preserve"> </w:t>
      </w:r>
      <w:r w:rsidRPr="007777AC">
        <w:rPr>
          <w:sz w:val="22"/>
          <w:szCs w:val="22"/>
        </w:rPr>
        <w:t>to</w:t>
      </w:r>
      <w:r w:rsidRPr="007777AC">
        <w:rPr>
          <w:spacing w:val="-2"/>
          <w:sz w:val="22"/>
          <w:szCs w:val="22"/>
        </w:rPr>
        <w:t xml:space="preserve"> </w:t>
      </w:r>
      <w:r w:rsidRPr="007777AC">
        <w:rPr>
          <w:sz w:val="22"/>
          <w:szCs w:val="22"/>
        </w:rPr>
        <w:t>year-round</w:t>
      </w:r>
      <w:r w:rsidRPr="007777AC">
        <w:rPr>
          <w:spacing w:val="-2"/>
          <w:sz w:val="22"/>
          <w:szCs w:val="22"/>
        </w:rPr>
        <w:t xml:space="preserve"> </w:t>
      </w:r>
      <w:r w:rsidRPr="007777AC">
        <w:rPr>
          <w:spacing w:val="-1"/>
          <w:sz w:val="22"/>
          <w:szCs w:val="22"/>
        </w:rPr>
        <w:t>residents</w:t>
      </w:r>
      <w:r w:rsidRPr="007777AC">
        <w:rPr>
          <w:spacing w:val="38"/>
          <w:sz w:val="22"/>
          <w:szCs w:val="22"/>
        </w:rPr>
        <w:t xml:space="preserve"> </w:t>
      </w:r>
      <w:r w:rsidRPr="007777AC">
        <w:rPr>
          <w:sz w:val="22"/>
          <w:szCs w:val="22"/>
        </w:rPr>
        <w:t>within</w:t>
      </w:r>
      <w:r w:rsidRPr="007777AC">
        <w:rPr>
          <w:spacing w:val="-3"/>
          <w:sz w:val="22"/>
          <w:szCs w:val="22"/>
        </w:rPr>
        <w:t xml:space="preserve"> </w:t>
      </w:r>
      <w:r w:rsidRPr="007777AC">
        <w:rPr>
          <w:sz w:val="22"/>
          <w:szCs w:val="22"/>
        </w:rPr>
        <w:t>the</w:t>
      </w:r>
      <w:r w:rsidRPr="007777AC">
        <w:rPr>
          <w:spacing w:val="-2"/>
          <w:sz w:val="22"/>
          <w:szCs w:val="22"/>
        </w:rPr>
        <w:t xml:space="preserve"> </w:t>
      </w:r>
      <w:r w:rsidRPr="007777AC">
        <w:rPr>
          <w:spacing w:val="-1"/>
          <w:sz w:val="22"/>
          <w:szCs w:val="22"/>
        </w:rPr>
        <w:t>Manufactured</w:t>
      </w:r>
      <w:r w:rsidRPr="007777AC">
        <w:rPr>
          <w:spacing w:val="-2"/>
          <w:sz w:val="22"/>
          <w:szCs w:val="22"/>
        </w:rPr>
        <w:t xml:space="preserve"> </w:t>
      </w:r>
      <w:r w:rsidRPr="007777AC">
        <w:rPr>
          <w:spacing w:val="-1"/>
          <w:sz w:val="22"/>
          <w:szCs w:val="22"/>
        </w:rPr>
        <w:t>Home</w:t>
      </w:r>
      <w:r w:rsidRPr="007777AC">
        <w:rPr>
          <w:spacing w:val="-2"/>
          <w:sz w:val="22"/>
          <w:szCs w:val="22"/>
        </w:rPr>
        <w:t xml:space="preserve"> </w:t>
      </w:r>
      <w:r w:rsidRPr="007777AC">
        <w:rPr>
          <w:spacing w:val="-1"/>
          <w:sz w:val="22"/>
          <w:szCs w:val="22"/>
        </w:rPr>
        <w:t>Park.</w:t>
      </w:r>
      <w:r w:rsidRPr="007777AC">
        <w:rPr>
          <w:spacing w:val="51"/>
          <w:sz w:val="22"/>
          <w:szCs w:val="22"/>
        </w:rPr>
        <w:t xml:space="preserve"> </w:t>
      </w:r>
      <w:r w:rsidRPr="007777AC">
        <w:rPr>
          <w:spacing w:val="-1"/>
          <w:sz w:val="22"/>
          <w:szCs w:val="22"/>
        </w:rPr>
        <w:t>If</w:t>
      </w:r>
      <w:r w:rsidRPr="007777AC">
        <w:rPr>
          <w:spacing w:val="-3"/>
          <w:sz w:val="22"/>
          <w:szCs w:val="22"/>
        </w:rPr>
        <w:t xml:space="preserve"> </w:t>
      </w:r>
      <w:r w:rsidRPr="007777AC">
        <w:rPr>
          <w:sz w:val="22"/>
          <w:szCs w:val="22"/>
        </w:rPr>
        <w:t>a</w:t>
      </w:r>
      <w:r w:rsidRPr="007777AC">
        <w:rPr>
          <w:spacing w:val="-1"/>
          <w:sz w:val="22"/>
          <w:szCs w:val="22"/>
        </w:rPr>
        <w:t xml:space="preserve"> portion</w:t>
      </w:r>
      <w:r w:rsidRPr="007777AC">
        <w:rPr>
          <w:spacing w:val="-3"/>
          <w:sz w:val="22"/>
          <w:szCs w:val="22"/>
        </w:rPr>
        <w:t xml:space="preserve"> </w:t>
      </w:r>
      <w:r w:rsidRPr="007777AC">
        <w:rPr>
          <w:spacing w:val="-1"/>
          <w:sz w:val="22"/>
          <w:szCs w:val="22"/>
        </w:rPr>
        <w:t>of</w:t>
      </w:r>
      <w:r w:rsidRPr="007777AC">
        <w:rPr>
          <w:spacing w:val="-2"/>
          <w:sz w:val="22"/>
          <w:szCs w:val="22"/>
        </w:rPr>
        <w:t xml:space="preserve"> </w:t>
      </w:r>
      <w:r w:rsidRPr="007777AC">
        <w:rPr>
          <w:spacing w:val="-1"/>
          <w:sz w:val="22"/>
          <w:szCs w:val="22"/>
        </w:rPr>
        <w:t>the</w:t>
      </w:r>
      <w:r w:rsidRPr="007777AC">
        <w:rPr>
          <w:spacing w:val="-2"/>
          <w:sz w:val="22"/>
          <w:szCs w:val="22"/>
        </w:rPr>
        <w:t xml:space="preserve"> </w:t>
      </w:r>
      <w:r w:rsidRPr="007777AC">
        <w:rPr>
          <w:spacing w:val="-1"/>
          <w:sz w:val="22"/>
          <w:szCs w:val="22"/>
        </w:rPr>
        <w:t>park</w:t>
      </w:r>
      <w:r w:rsidRPr="007777AC">
        <w:rPr>
          <w:spacing w:val="-2"/>
          <w:sz w:val="22"/>
          <w:szCs w:val="22"/>
        </w:rPr>
        <w:t xml:space="preserve"> </w:t>
      </w:r>
      <w:r w:rsidRPr="007777AC">
        <w:rPr>
          <w:sz w:val="22"/>
          <w:szCs w:val="22"/>
        </w:rPr>
        <w:t>is</w:t>
      </w:r>
      <w:r w:rsidRPr="007777AC">
        <w:rPr>
          <w:spacing w:val="-2"/>
          <w:sz w:val="22"/>
          <w:szCs w:val="22"/>
        </w:rPr>
        <w:t xml:space="preserve"> </w:t>
      </w:r>
      <w:r w:rsidRPr="007777AC">
        <w:rPr>
          <w:sz w:val="22"/>
          <w:szCs w:val="22"/>
        </w:rPr>
        <w:t>available</w:t>
      </w:r>
      <w:r w:rsidRPr="007777AC">
        <w:rPr>
          <w:spacing w:val="-2"/>
          <w:sz w:val="22"/>
          <w:szCs w:val="22"/>
        </w:rPr>
        <w:t xml:space="preserve"> </w:t>
      </w:r>
      <w:r w:rsidRPr="007777AC">
        <w:rPr>
          <w:sz w:val="22"/>
          <w:szCs w:val="22"/>
        </w:rPr>
        <w:t>to</w:t>
      </w:r>
      <w:r w:rsidRPr="007777AC">
        <w:rPr>
          <w:spacing w:val="-2"/>
          <w:sz w:val="22"/>
          <w:szCs w:val="22"/>
        </w:rPr>
        <w:t xml:space="preserve"> </w:t>
      </w:r>
      <w:r w:rsidRPr="007777AC">
        <w:rPr>
          <w:spacing w:val="-1"/>
          <w:sz w:val="22"/>
          <w:szCs w:val="22"/>
        </w:rPr>
        <w:t>seasonal</w:t>
      </w:r>
      <w:r w:rsidRPr="007777AC">
        <w:rPr>
          <w:spacing w:val="46"/>
          <w:sz w:val="22"/>
          <w:szCs w:val="22"/>
        </w:rPr>
        <w:t xml:space="preserve"> </w:t>
      </w:r>
      <w:r w:rsidRPr="007777AC">
        <w:rPr>
          <w:spacing w:val="-1"/>
          <w:sz w:val="22"/>
          <w:szCs w:val="22"/>
        </w:rPr>
        <w:t>residents,</w:t>
      </w:r>
      <w:r w:rsidRPr="007777AC">
        <w:rPr>
          <w:spacing w:val="-2"/>
          <w:sz w:val="22"/>
          <w:szCs w:val="22"/>
        </w:rPr>
        <w:t xml:space="preserve"> </w:t>
      </w:r>
      <w:r w:rsidRPr="007777AC">
        <w:rPr>
          <w:spacing w:val="-1"/>
          <w:sz w:val="22"/>
          <w:szCs w:val="22"/>
        </w:rPr>
        <w:t>funds</w:t>
      </w:r>
      <w:r w:rsidRPr="007777AC">
        <w:rPr>
          <w:spacing w:val="-2"/>
          <w:sz w:val="22"/>
          <w:szCs w:val="22"/>
        </w:rPr>
        <w:t xml:space="preserve"> </w:t>
      </w:r>
      <w:r w:rsidRPr="007777AC">
        <w:rPr>
          <w:sz w:val="22"/>
          <w:szCs w:val="22"/>
        </w:rPr>
        <w:t>will</w:t>
      </w:r>
      <w:r w:rsidRPr="007777AC">
        <w:rPr>
          <w:spacing w:val="-3"/>
          <w:sz w:val="22"/>
          <w:szCs w:val="22"/>
        </w:rPr>
        <w:t xml:space="preserve"> </w:t>
      </w:r>
      <w:r w:rsidRPr="007777AC">
        <w:rPr>
          <w:spacing w:val="-1"/>
          <w:sz w:val="22"/>
          <w:szCs w:val="22"/>
        </w:rPr>
        <w:t xml:space="preserve">be </w:t>
      </w:r>
      <w:r w:rsidRPr="007777AC">
        <w:rPr>
          <w:sz w:val="22"/>
          <w:szCs w:val="22"/>
        </w:rPr>
        <w:t>awarded</w:t>
      </w:r>
      <w:r w:rsidRPr="007777AC">
        <w:rPr>
          <w:spacing w:val="-3"/>
          <w:sz w:val="22"/>
          <w:szCs w:val="22"/>
        </w:rPr>
        <w:t xml:space="preserve"> </w:t>
      </w:r>
      <w:r w:rsidRPr="007777AC">
        <w:rPr>
          <w:spacing w:val="-1"/>
          <w:sz w:val="22"/>
          <w:szCs w:val="22"/>
        </w:rPr>
        <w:t>pro-rata</w:t>
      </w:r>
      <w:r w:rsidRPr="007777AC">
        <w:rPr>
          <w:spacing w:val="-2"/>
          <w:sz w:val="22"/>
          <w:szCs w:val="22"/>
        </w:rPr>
        <w:t xml:space="preserve"> </w:t>
      </w:r>
      <w:r w:rsidRPr="007777AC">
        <w:rPr>
          <w:spacing w:val="-1"/>
          <w:sz w:val="22"/>
          <w:szCs w:val="22"/>
        </w:rPr>
        <w:t>based</w:t>
      </w:r>
      <w:r w:rsidRPr="007777AC">
        <w:rPr>
          <w:spacing w:val="-2"/>
          <w:sz w:val="22"/>
          <w:szCs w:val="22"/>
        </w:rPr>
        <w:t xml:space="preserve"> </w:t>
      </w:r>
      <w:r w:rsidRPr="007777AC">
        <w:rPr>
          <w:spacing w:val="-1"/>
          <w:sz w:val="22"/>
          <w:szCs w:val="22"/>
        </w:rPr>
        <w:t xml:space="preserve">on </w:t>
      </w:r>
      <w:r w:rsidRPr="007777AC">
        <w:rPr>
          <w:sz w:val="22"/>
          <w:szCs w:val="22"/>
        </w:rPr>
        <w:t>resident</w:t>
      </w:r>
      <w:r w:rsidRPr="007777AC">
        <w:rPr>
          <w:spacing w:val="-3"/>
          <w:sz w:val="22"/>
          <w:szCs w:val="22"/>
        </w:rPr>
        <w:t xml:space="preserve"> </w:t>
      </w:r>
      <w:r w:rsidRPr="007777AC">
        <w:rPr>
          <w:spacing w:val="-1"/>
          <w:sz w:val="22"/>
          <w:szCs w:val="22"/>
        </w:rPr>
        <w:t>occupancy</w:t>
      </w:r>
      <w:r w:rsidR="00671A94">
        <w:rPr>
          <w:spacing w:val="-1"/>
          <w:sz w:val="22"/>
          <w:szCs w:val="22"/>
        </w:rPr>
        <w:t xml:space="preserve"> if selected for funding</w:t>
      </w:r>
      <w:r w:rsidRPr="007777AC">
        <w:rPr>
          <w:spacing w:val="-1"/>
          <w:sz w:val="22"/>
          <w:szCs w:val="22"/>
        </w:rPr>
        <w:t>.</w:t>
      </w:r>
    </w:p>
    <w:p w14:paraId="159F61E3" w14:textId="77777777" w:rsidR="00D73DE0" w:rsidRDefault="00D73DE0">
      <w:pPr>
        <w:rPr>
          <w:rFonts w:ascii="Calibri" w:eastAsia="Calibri" w:hAnsi="Calibri" w:cs="Calibri"/>
        </w:rPr>
      </w:pPr>
    </w:p>
    <w:p w14:paraId="1E63645E" w14:textId="77777777" w:rsidR="00AB0007" w:rsidRDefault="008710E3">
      <w:pPr>
        <w:pStyle w:val="Heading2"/>
        <w:spacing w:line="268" w:lineRule="exact"/>
        <w:rPr>
          <w:rFonts w:cs="Calibri"/>
          <w:b w:val="0"/>
          <w:bCs w:val="0"/>
        </w:rPr>
      </w:pPr>
      <w:r>
        <w:rPr>
          <w:u w:val="single" w:color="000000"/>
        </w:rPr>
        <w:t>Applicants</w:t>
      </w:r>
      <w:r>
        <w:rPr>
          <w:spacing w:val="-16"/>
          <w:u w:val="single" w:color="000000"/>
        </w:rPr>
        <w:t xml:space="preserve"> </w:t>
      </w:r>
      <w:r>
        <w:rPr>
          <w:spacing w:val="-1"/>
          <w:u w:val="single" w:color="000000"/>
        </w:rPr>
        <w:t>Proposing</w:t>
      </w:r>
      <w:r>
        <w:rPr>
          <w:spacing w:val="-17"/>
          <w:u w:val="single" w:color="000000"/>
        </w:rPr>
        <w:t xml:space="preserve"> </w:t>
      </w:r>
      <w:r>
        <w:rPr>
          <w:spacing w:val="-1"/>
          <w:u w:val="single" w:color="000000"/>
        </w:rPr>
        <w:t>Infrastructure</w:t>
      </w:r>
      <w:r>
        <w:rPr>
          <w:spacing w:val="-16"/>
          <w:u w:val="single" w:color="000000"/>
        </w:rPr>
        <w:t xml:space="preserve"> </w:t>
      </w:r>
      <w:r>
        <w:rPr>
          <w:u w:val="single" w:color="000000"/>
        </w:rPr>
        <w:t>Redevelopment</w:t>
      </w:r>
      <w:r>
        <w:rPr>
          <w:b w:val="0"/>
        </w:rPr>
        <w:t>:</w:t>
      </w:r>
    </w:p>
    <w:p w14:paraId="660E1EBF" w14:textId="07FB61F2" w:rsidR="00AB0007" w:rsidRDefault="007015FF">
      <w:pPr>
        <w:pStyle w:val="BodyText"/>
        <w:numPr>
          <w:ilvl w:val="0"/>
          <w:numId w:val="2"/>
        </w:numPr>
        <w:tabs>
          <w:tab w:val="left" w:pos="580"/>
        </w:tabs>
        <w:ind w:right="409"/>
      </w:pPr>
      <w:r>
        <w:rPr>
          <w:b/>
          <w:bCs/>
        </w:rPr>
        <w:t>Cost Estimate</w:t>
      </w:r>
      <w:r w:rsidRPr="001D7727">
        <w:rPr>
          <w:b/>
          <w:bCs/>
          <w:spacing w:val="-9"/>
        </w:rPr>
        <w:t xml:space="preserve"> </w:t>
      </w:r>
      <w:r w:rsidR="008710E3" w:rsidRPr="001D7727">
        <w:rPr>
          <w:b/>
          <w:bCs/>
          <w:spacing w:val="-1"/>
        </w:rPr>
        <w:t>Documents</w:t>
      </w:r>
      <w:r w:rsidR="008710E3">
        <w:rPr>
          <w:spacing w:val="-1"/>
        </w:rPr>
        <w:t>:</w:t>
      </w:r>
      <w:r w:rsidR="008710E3">
        <w:rPr>
          <w:spacing w:val="-8"/>
        </w:rPr>
        <w:t xml:space="preserve"> </w:t>
      </w:r>
      <w:r w:rsidR="008710E3">
        <w:t>Applicants</w:t>
      </w:r>
      <w:r w:rsidR="008710E3">
        <w:rPr>
          <w:spacing w:val="-9"/>
        </w:rPr>
        <w:t xml:space="preserve"> </w:t>
      </w:r>
      <w:r w:rsidR="008710E3">
        <w:t>must</w:t>
      </w:r>
      <w:r w:rsidR="008710E3">
        <w:rPr>
          <w:spacing w:val="-7"/>
        </w:rPr>
        <w:t xml:space="preserve"> </w:t>
      </w:r>
      <w:r w:rsidR="008710E3">
        <w:rPr>
          <w:spacing w:val="-1"/>
        </w:rPr>
        <w:t>supply</w:t>
      </w:r>
      <w:r w:rsidR="008710E3">
        <w:rPr>
          <w:spacing w:val="-7"/>
        </w:rPr>
        <w:t xml:space="preserve"> </w:t>
      </w:r>
      <w:r w:rsidR="008710E3">
        <w:rPr>
          <w:spacing w:val="-1"/>
        </w:rPr>
        <w:t>assessment</w:t>
      </w:r>
      <w:r w:rsidR="008710E3">
        <w:rPr>
          <w:spacing w:val="-8"/>
        </w:rPr>
        <w:t xml:space="preserve"> </w:t>
      </w:r>
      <w:r w:rsidR="008710E3">
        <w:t>and</w:t>
      </w:r>
      <w:r w:rsidR="008710E3">
        <w:rPr>
          <w:spacing w:val="-9"/>
        </w:rPr>
        <w:t xml:space="preserve"> </w:t>
      </w:r>
      <w:r w:rsidR="008710E3">
        <w:rPr>
          <w:spacing w:val="-1"/>
        </w:rPr>
        <w:t>reasonable</w:t>
      </w:r>
      <w:r w:rsidR="008710E3">
        <w:rPr>
          <w:spacing w:val="-7"/>
        </w:rPr>
        <w:t xml:space="preserve"> </w:t>
      </w:r>
      <w:r w:rsidR="008710E3">
        <w:rPr>
          <w:spacing w:val="-1"/>
        </w:rPr>
        <w:t>cost</w:t>
      </w:r>
      <w:r w:rsidR="008710E3">
        <w:rPr>
          <w:spacing w:val="-8"/>
        </w:rPr>
        <w:t xml:space="preserve"> </w:t>
      </w:r>
      <w:r w:rsidR="008710E3">
        <w:t>estimate</w:t>
      </w:r>
      <w:r w:rsidR="008710E3">
        <w:rPr>
          <w:spacing w:val="-8"/>
        </w:rPr>
        <w:t xml:space="preserve"> </w:t>
      </w:r>
      <w:r w:rsidR="008710E3">
        <w:t>documents</w:t>
      </w:r>
      <w:r w:rsidR="008710E3">
        <w:rPr>
          <w:spacing w:val="-9"/>
        </w:rPr>
        <w:t xml:space="preserve"> </w:t>
      </w:r>
      <w:r w:rsidR="008710E3">
        <w:t>with</w:t>
      </w:r>
      <w:r w:rsidR="008710E3">
        <w:rPr>
          <w:spacing w:val="47"/>
          <w:w w:val="99"/>
        </w:rPr>
        <w:t xml:space="preserve"> </w:t>
      </w:r>
      <w:r w:rsidR="008710E3">
        <w:t>application</w:t>
      </w:r>
      <w:r w:rsidR="008710E3">
        <w:rPr>
          <w:spacing w:val="-7"/>
        </w:rPr>
        <w:t xml:space="preserve"> </w:t>
      </w:r>
      <w:r w:rsidR="008710E3">
        <w:rPr>
          <w:spacing w:val="-1"/>
        </w:rPr>
        <w:t>when</w:t>
      </w:r>
      <w:r w:rsidR="008710E3">
        <w:rPr>
          <w:spacing w:val="-7"/>
        </w:rPr>
        <w:t xml:space="preserve"> </w:t>
      </w:r>
      <w:r w:rsidR="008710E3">
        <w:rPr>
          <w:spacing w:val="-1"/>
        </w:rPr>
        <w:t>applying</w:t>
      </w:r>
      <w:r w:rsidR="008710E3">
        <w:rPr>
          <w:spacing w:val="-6"/>
        </w:rPr>
        <w:t xml:space="preserve"> </w:t>
      </w:r>
      <w:r w:rsidR="008710E3">
        <w:rPr>
          <w:spacing w:val="-1"/>
        </w:rPr>
        <w:t>for</w:t>
      </w:r>
      <w:r w:rsidR="008710E3">
        <w:rPr>
          <w:spacing w:val="-7"/>
        </w:rPr>
        <w:t xml:space="preserve"> </w:t>
      </w:r>
      <w:r w:rsidR="008710E3">
        <w:t>infrastructure</w:t>
      </w:r>
      <w:r w:rsidR="008710E3">
        <w:rPr>
          <w:spacing w:val="-8"/>
        </w:rPr>
        <w:t xml:space="preserve"> </w:t>
      </w:r>
      <w:r w:rsidR="008710E3">
        <w:rPr>
          <w:spacing w:val="-1"/>
        </w:rPr>
        <w:t>redevelopment.</w:t>
      </w:r>
      <w:r w:rsidR="008710E3">
        <w:rPr>
          <w:spacing w:val="-4"/>
        </w:rPr>
        <w:t xml:space="preserve"> </w:t>
      </w:r>
      <w:r w:rsidR="008710E3">
        <w:t>If</w:t>
      </w:r>
      <w:r w:rsidR="008710E3">
        <w:rPr>
          <w:spacing w:val="-8"/>
        </w:rPr>
        <w:t xml:space="preserve"> </w:t>
      </w:r>
      <w:r w:rsidR="008710E3">
        <w:t>multiple</w:t>
      </w:r>
      <w:r w:rsidR="008710E3">
        <w:rPr>
          <w:spacing w:val="-7"/>
        </w:rPr>
        <w:t xml:space="preserve"> </w:t>
      </w:r>
      <w:r w:rsidR="008710E3">
        <w:rPr>
          <w:spacing w:val="-1"/>
        </w:rPr>
        <w:t>bids</w:t>
      </w:r>
      <w:r w:rsidR="008710E3">
        <w:rPr>
          <w:spacing w:val="-8"/>
        </w:rPr>
        <w:t xml:space="preserve"> </w:t>
      </w:r>
      <w:r w:rsidR="008710E3">
        <w:t>are</w:t>
      </w:r>
      <w:r w:rsidR="008710E3">
        <w:rPr>
          <w:spacing w:val="-6"/>
        </w:rPr>
        <w:t xml:space="preserve"> </w:t>
      </w:r>
      <w:r w:rsidR="008710E3">
        <w:rPr>
          <w:spacing w:val="-1"/>
        </w:rPr>
        <w:t>conducted</w:t>
      </w:r>
      <w:r w:rsidR="008710E3">
        <w:rPr>
          <w:spacing w:val="-7"/>
        </w:rPr>
        <w:t xml:space="preserve"> </w:t>
      </w:r>
      <w:r w:rsidR="008710E3">
        <w:t>and</w:t>
      </w:r>
      <w:r w:rsidR="008710E3">
        <w:rPr>
          <w:spacing w:val="-8"/>
        </w:rPr>
        <w:t xml:space="preserve"> </w:t>
      </w:r>
      <w:r w:rsidR="008710E3">
        <w:rPr>
          <w:spacing w:val="-1"/>
        </w:rPr>
        <w:t>the</w:t>
      </w:r>
      <w:r w:rsidR="008710E3">
        <w:rPr>
          <w:spacing w:val="51"/>
          <w:w w:val="99"/>
        </w:rPr>
        <w:t xml:space="preserve"> </w:t>
      </w:r>
      <w:r w:rsidR="008710E3">
        <w:t>lowest</w:t>
      </w:r>
      <w:r w:rsidR="008710E3">
        <w:rPr>
          <w:spacing w:val="-7"/>
        </w:rPr>
        <w:t xml:space="preserve"> </w:t>
      </w:r>
      <w:r w:rsidR="008710E3">
        <w:rPr>
          <w:spacing w:val="-1"/>
        </w:rPr>
        <w:t>bid</w:t>
      </w:r>
      <w:r w:rsidR="008710E3">
        <w:rPr>
          <w:spacing w:val="-6"/>
        </w:rPr>
        <w:t xml:space="preserve"> </w:t>
      </w:r>
      <w:r w:rsidR="008710E3">
        <w:t>was</w:t>
      </w:r>
      <w:r w:rsidR="008710E3">
        <w:rPr>
          <w:spacing w:val="-6"/>
        </w:rPr>
        <w:t xml:space="preserve"> </w:t>
      </w:r>
      <w:r w:rsidR="008710E3">
        <w:rPr>
          <w:spacing w:val="-1"/>
        </w:rPr>
        <w:t>not</w:t>
      </w:r>
      <w:r w:rsidR="008710E3">
        <w:rPr>
          <w:spacing w:val="-5"/>
        </w:rPr>
        <w:t xml:space="preserve"> </w:t>
      </w:r>
      <w:r w:rsidR="008710E3">
        <w:rPr>
          <w:spacing w:val="-1"/>
        </w:rPr>
        <w:t>selected,</w:t>
      </w:r>
      <w:r w:rsidR="008710E3">
        <w:rPr>
          <w:spacing w:val="-6"/>
        </w:rPr>
        <w:t xml:space="preserve"> </w:t>
      </w:r>
      <w:r w:rsidR="008710E3">
        <w:t>applicants</w:t>
      </w:r>
      <w:r w:rsidR="008710E3">
        <w:rPr>
          <w:spacing w:val="-6"/>
        </w:rPr>
        <w:t xml:space="preserve"> </w:t>
      </w:r>
      <w:r w:rsidR="008710E3">
        <w:t>must</w:t>
      </w:r>
      <w:r w:rsidR="008710E3">
        <w:rPr>
          <w:spacing w:val="-6"/>
        </w:rPr>
        <w:t xml:space="preserve"> </w:t>
      </w:r>
      <w:r w:rsidR="008710E3">
        <w:rPr>
          <w:spacing w:val="-1"/>
        </w:rPr>
        <w:t>provide</w:t>
      </w:r>
      <w:r w:rsidR="008710E3">
        <w:rPr>
          <w:spacing w:val="-6"/>
        </w:rPr>
        <w:t xml:space="preserve"> </w:t>
      </w:r>
      <w:r w:rsidR="008710E3">
        <w:t>an</w:t>
      </w:r>
      <w:r w:rsidR="008710E3">
        <w:rPr>
          <w:spacing w:val="-7"/>
        </w:rPr>
        <w:t xml:space="preserve"> </w:t>
      </w:r>
      <w:r w:rsidR="008710E3">
        <w:t>explanation</w:t>
      </w:r>
      <w:r w:rsidR="008710E3">
        <w:rPr>
          <w:spacing w:val="-6"/>
        </w:rPr>
        <w:t xml:space="preserve"> </w:t>
      </w:r>
      <w:r w:rsidR="008710E3">
        <w:t>in</w:t>
      </w:r>
      <w:r w:rsidR="008710E3">
        <w:rPr>
          <w:spacing w:val="-7"/>
        </w:rPr>
        <w:t xml:space="preserve"> </w:t>
      </w:r>
      <w:r w:rsidR="008710E3">
        <w:t>the</w:t>
      </w:r>
      <w:r w:rsidR="008710E3">
        <w:rPr>
          <w:spacing w:val="-7"/>
        </w:rPr>
        <w:t xml:space="preserve"> </w:t>
      </w:r>
      <w:r w:rsidR="008710E3">
        <w:t>application</w:t>
      </w:r>
      <w:r w:rsidR="008710E3">
        <w:rPr>
          <w:spacing w:val="-6"/>
        </w:rPr>
        <w:t xml:space="preserve"> </w:t>
      </w:r>
      <w:r w:rsidR="008710E3">
        <w:rPr>
          <w:spacing w:val="-1"/>
        </w:rPr>
        <w:t>and</w:t>
      </w:r>
      <w:r w:rsidR="008710E3">
        <w:rPr>
          <w:spacing w:val="34"/>
          <w:w w:val="99"/>
        </w:rPr>
        <w:t xml:space="preserve"> </w:t>
      </w:r>
      <w:r w:rsidR="008710E3">
        <w:rPr>
          <w:spacing w:val="-1"/>
        </w:rPr>
        <w:t>narrative.</w:t>
      </w:r>
      <w:r w:rsidR="008710E3">
        <w:rPr>
          <w:spacing w:val="-6"/>
        </w:rPr>
        <w:t xml:space="preserve"> </w:t>
      </w:r>
      <w:r w:rsidR="008710E3">
        <w:t>The</w:t>
      </w:r>
      <w:r w:rsidR="008710E3">
        <w:rPr>
          <w:spacing w:val="-5"/>
        </w:rPr>
        <w:t xml:space="preserve"> </w:t>
      </w:r>
      <w:r w:rsidR="008710E3">
        <w:rPr>
          <w:spacing w:val="-1"/>
        </w:rPr>
        <w:t>selected</w:t>
      </w:r>
      <w:r w:rsidR="008710E3">
        <w:rPr>
          <w:spacing w:val="-4"/>
        </w:rPr>
        <w:t xml:space="preserve"> </w:t>
      </w:r>
      <w:r w:rsidR="008710E3">
        <w:rPr>
          <w:spacing w:val="-1"/>
        </w:rPr>
        <w:t>bid</w:t>
      </w:r>
      <w:r w:rsidR="008710E3">
        <w:rPr>
          <w:spacing w:val="-5"/>
        </w:rPr>
        <w:t xml:space="preserve"> </w:t>
      </w:r>
      <w:r w:rsidR="008710E3">
        <w:rPr>
          <w:spacing w:val="-1"/>
        </w:rPr>
        <w:t>should</w:t>
      </w:r>
      <w:r w:rsidR="008710E3">
        <w:rPr>
          <w:spacing w:val="-5"/>
        </w:rPr>
        <w:t xml:space="preserve"> </w:t>
      </w:r>
      <w:r w:rsidR="008710E3">
        <w:rPr>
          <w:spacing w:val="-1"/>
        </w:rPr>
        <w:t>be</w:t>
      </w:r>
      <w:r w:rsidR="008710E3">
        <w:rPr>
          <w:spacing w:val="-5"/>
        </w:rPr>
        <w:t xml:space="preserve"> </w:t>
      </w:r>
      <w:r w:rsidR="008710E3">
        <w:t>clearly</w:t>
      </w:r>
      <w:r w:rsidR="008710E3">
        <w:rPr>
          <w:spacing w:val="-5"/>
        </w:rPr>
        <w:t xml:space="preserve"> </w:t>
      </w:r>
      <w:r w:rsidR="008710E3">
        <w:t>identified.</w:t>
      </w:r>
      <w:r w:rsidR="008710E3">
        <w:rPr>
          <w:spacing w:val="39"/>
        </w:rPr>
        <w:t xml:space="preserve"> </w:t>
      </w:r>
      <w:r w:rsidR="008710E3">
        <w:t>If</w:t>
      </w:r>
      <w:r w:rsidR="008710E3">
        <w:rPr>
          <w:spacing w:val="-6"/>
        </w:rPr>
        <w:t xml:space="preserve"> </w:t>
      </w:r>
      <w:r w:rsidR="008710E3">
        <w:rPr>
          <w:spacing w:val="-1"/>
        </w:rPr>
        <w:t>only</w:t>
      </w:r>
      <w:r w:rsidR="008710E3">
        <w:rPr>
          <w:spacing w:val="-4"/>
        </w:rPr>
        <w:t xml:space="preserve"> </w:t>
      </w:r>
      <w:r w:rsidR="008710E3">
        <w:t>one</w:t>
      </w:r>
      <w:r w:rsidR="008710E3">
        <w:rPr>
          <w:spacing w:val="-5"/>
        </w:rPr>
        <w:t xml:space="preserve"> </w:t>
      </w:r>
      <w:r w:rsidR="008710E3">
        <w:rPr>
          <w:spacing w:val="-1"/>
        </w:rPr>
        <w:t>bid</w:t>
      </w:r>
      <w:r w:rsidR="008710E3">
        <w:rPr>
          <w:spacing w:val="-5"/>
        </w:rPr>
        <w:t xml:space="preserve"> </w:t>
      </w:r>
      <w:r w:rsidR="008710E3">
        <w:rPr>
          <w:spacing w:val="-1"/>
        </w:rPr>
        <w:t>or</w:t>
      </w:r>
      <w:r w:rsidR="008710E3">
        <w:rPr>
          <w:spacing w:val="-4"/>
        </w:rPr>
        <w:t xml:space="preserve"> </w:t>
      </w:r>
      <w:r w:rsidR="008710E3">
        <w:rPr>
          <w:spacing w:val="-1"/>
        </w:rPr>
        <w:t>assessment</w:t>
      </w:r>
      <w:r w:rsidR="008710E3">
        <w:rPr>
          <w:spacing w:val="-5"/>
        </w:rPr>
        <w:t xml:space="preserve"> </w:t>
      </w:r>
      <w:r w:rsidR="008710E3">
        <w:t>was</w:t>
      </w:r>
      <w:r w:rsidR="008710E3">
        <w:rPr>
          <w:spacing w:val="41"/>
          <w:w w:val="99"/>
        </w:rPr>
        <w:t xml:space="preserve"> </w:t>
      </w:r>
      <w:r w:rsidR="008710E3">
        <w:t>completed,</w:t>
      </w:r>
      <w:r w:rsidR="008710E3">
        <w:rPr>
          <w:spacing w:val="-6"/>
        </w:rPr>
        <w:t xml:space="preserve"> </w:t>
      </w:r>
      <w:r w:rsidR="008710E3">
        <w:t>provide</w:t>
      </w:r>
      <w:r w:rsidR="008710E3">
        <w:rPr>
          <w:spacing w:val="-7"/>
        </w:rPr>
        <w:t xml:space="preserve"> </w:t>
      </w:r>
      <w:r w:rsidR="008710E3">
        <w:t>an</w:t>
      </w:r>
      <w:r w:rsidR="008710E3">
        <w:rPr>
          <w:spacing w:val="-7"/>
        </w:rPr>
        <w:t xml:space="preserve"> </w:t>
      </w:r>
      <w:r w:rsidR="008710E3">
        <w:t>explanation</w:t>
      </w:r>
      <w:r w:rsidR="008710E3">
        <w:rPr>
          <w:spacing w:val="-7"/>
        </w:rPr>
        <w:t xml:space="preserve"> </w:t>
      </w:r>
      <w:r w:rsidR="008710E3">
        <w:t>why</w:t>
      </w:r>
      <w:r w:rsidR="008710E3">
        <w:rPr>
          <w:spacing w:val="-4"/>
        </w:rPr>
        <w:t xml:space="preserve"> </w:t>
      </w:r>
      <w:r w:rsidR="008710E3">
        <w:rPr>
          <w:spacing w:val="-1"/>
        </w:rPr>
        <w:t>multiple</w:t>
      </w:r>
      <w:r w:rsidR="008710E3">
        <w:rPr>
          <w:spacing w:val="-6"/>
        </w:rPr>
        <w:t xml:space="preserve"> </w:t>
      </w:r>
      <w:r w:rsidR="008710E3">
        <w:rPr>
          <w:spacing w:val="-1"/>
        </w:rPr>
        <w:t>bids</w:t>
      </w:r>
      <w:r w:rsidR="008710E3">
        <w:rPr>
          <w:spacing w:val="-5"/>
        </w:rPr>
        <w:t xml:space="preserve"> </w:t>
      </w:r>
      <w:r w:rsidR="008710E3">
        <w:t>were</w:t>
      </w:r>
      <w:r w:rsidR="008710E3">
        <w:rPr>
          <w:spacing w:val="-6"/>
        </w:rPr>
        <w:t xml:space="preserve"> </w:t>
      </w:r>
      <w:r w:rsidR="008710E3">
        <w:rPr>
          <w:spacing w:val="-1"/>
        </w:rPr>
        <w:t>not</w:t>
      </w:r>
      <w:r w:rsidR="008710E3">
        <w:rPr>
          <w:spacing w:val="-6"/>
        </w:rPr>
        <w:t xml:space="preserve"> </w:t>
      </w:r>
      <w:r w:rsidR="008710E3">
        <w:rPr>
          <w:spacing w:val="-1"/>
        </w:rPr>
        <w:t>obtained.</w:t>
      </w:r>
      <w:r w:rsidR="008710E3">
        <w:rPr>
          <w:spacing w:val="41"/>
        </w:rPr>
        <w:t xml:space="preserve"> </w:t>
      </w:r>
      <w:r w:rsidR="008710E3">
        <w:rPr>
          <w:spacing w:val="-1"/>
        </w:rPr>
        <w:t>Cost</w:t>
      </w:r>
      <w:r w:rsidR="008710E3">
        <w:rPr>
          <w:spacing w:val="-7"/>
        </w:rPr>
        <w:t xml:space="preserve"> </w:t>
      </w:r>
      <w:r w:rsidR="008710E3">
        <w:rPr>
          <w:spacing w:val="-1"/>
        </w:rPr>
        <w:t>estimates</w:t>
      </w:r>
      <w:r w:rsidR="008710E3">
        <w:rPr>
          <w:spacing w:val="-6"/>
        </w:rPr>
        <w:t xml:space="preserve"> </w:t>
      </w:r>
      <w:r w:rsidR="008710E3">
        <w:t>and</w:t>
      </w:r>
      <w:r w:rsidR="008710E3">
        <w:rPr>
          <w:spacing w:val="45"/>
          <w:w w:val="99"/>
        </w:rPr>
        <w:t xml:space="preserve"> </w:t>
      </w:r>
      <w:r w:rsidR="008710E3">
        <w:rPr>
          <w:spacing w:val="-1"/>
        </w:rPr>
        <w:t>assessments</w:t>
      </w:r>
      <w:r w:rsidR="008710E3">
        <w:rPr>
          <w:spacing w:val="-7"/>
        </w:rPr>
        <w:t xml:space="preserve"> </w:t>
      </w:r>
      <w:r w:rsidR="008710E3">
        <w:rPr>
          <w:spacing w:val="-1"/>
        </w:rPr>
        <w:t>should</w:t>
      </w:r>
      <w:r w:rsidR="008710E3">
        <w:rPr>
          <w:spacing w:val="-7"/>
        </w:rPr>
        <w:t xml:space="preserve"> </w:t>
      </w:r>
      <w:r w:rsidR="008710E3">
        <w:rPr>
          <w:spacing w:val="-1"/>
        </w:rPr>
        <w:t>be</w:t>
      </w:r>
      <w:r w:rsidR="008710E3">
        <w:rPr>
          <w:spacing w:val="-6"/>
        </w:rPr>
        <w:t xml:space="preserve"> </w:t>
      </w:r>
      <w:r w:rsidR="008710E3">
        <w:t>completed</w:t>
      </w:r>
      <w:r w:rsidR="008710E3">
        <w:rPr>
          <w:spacing w:val="-7"/>
        </w:rPr>
        <w:t xml:space="preserve"> </w:t>
      </w:r>
      <w:r w:rsidR="008710E3">
        <w:rPr>
          <w:spacing w:val="-1"/>
        </w:rPr>
        <w:t>by</w:t>
      </w:r>
      <w:r w:rsidR="008710E3">
        <w:rPr>
          <w:spacing w:val="-6"/>
        </w:rPr>
        <w:t xml:space="preserve"> </w:t>
      </w:r>
      <w:r w:rsidR="008710E3">
        <w:t>an</w:t>
      </w:r>
      <w:r w:rsidR="008710E3">
        <w:rPr>
          <w:spacing w:val="-8"/>
        </w:rPr>
        <w:t xml:space="preserve"> </w:t>
      </w:r>
      <w:r w:rsidR="008710E3">
        <w:t>assessor</w:t>
      </w:r>
      <w:r w:rsidR="008710E3">
        <w:rPr>
          <w:spacing w:val="-6"/>
        </w:rPr>
        <w:t xml:space="preserve"> </w:t>
      </w:r>
      <w:r w:rsidR="008710E3">
        <w:t>with</w:t>
      </w:r>
      <w:r w:rsidR="008710E3">
        <w:rPr>
          <w:spacing w:val="-7"/>
        </w:rPr>
        <w:t xml:space="preserve"> </w:t>
      </w:r>
      <w:r w:rsidR="008710E3">
        <w:t>the</w:t>
      </w:r>
      <w:r w:rsidR="008710E3">
        <w:rPr>
          <w:spacing w:val="-7"/>
        </w:rPr>
        <w:t xml:space="preserve"> </w:t>
      </w:r>
      <w:r w:rsidR="008710E3">
        <w:rPr>
          <w:spacing w:val="-1"/>
        </w:rPr>
        <w:t>legal,</w:t>
      </w:r>
      <w:r w:rsidR="008710E3">
        <w:rPr>
          <w:spacing w:val="-7"/>
        </w:rPr>
        <w:t xml:space="preserve"> </w:t>
      </w:r>
      <w:r w:rsidR="008710E3">
        <w:rPr>
          <w:spacing w:val="-1"/>
        </w:rPr>
        <w:t>educational</w:t>
      </w:r>
      <w:r w:rsidR="008710E3">
        <w:rPr>
          <w:spacing w:val="-6"/>
        </w:rPr>
        <w:t xml:space="preserve"> </w:t>
      </w:r>
      <w:r w:rsidR="008710E3">
        <w:rPr>
          <w:spacing w:val="-1"/>
        </w:rPr>
        <w:t>and/or</w:t>
      </w:r>
      <w:r w:rsidR="008710E3">
        <w:rPr>
          <w:spacing w:val="-7"/>
        </w:rPr>
        <w:t xml:space="preserve"> </w:t>
      </w:r>
      <w:r w:rsidR="008710E3">
        <w:t>industry</w:t>
      </w:r>
      <w:r w:rsidR="008710E3">
        <w:rPr>
          <w:spacing w:val="53"/>
          <w:w w:val="99"/>
        </w:rPr>
        <w:t xml:space="preserve"> </w:t>
      </w:r>
      <w:r w:rsidR="008710E3">
        <w:t>authority</w:t>
      </w:r>
      <w:r w:rsidR="008710E3">
        <w:rPr>
          <w:spacing w:val="-9"/>
        </w:rPr>
        <w:t xml:space="preserve"> </w:t>
      </w:r>
      <w:r w:rsidR="008710E3">
        <w:t>to</w:t>
      </w:r>
      <w:r w:rsidR="008710E3">
        <w:rPr>
          <w:spacing w:val="-9"/>
        </w:rPr>
        <w:t xml:space="preserve"> </w:t>
      </w:r>
      <w:r w:rsidR="008710E3">
        <w:rPr>
          <w:spacing w:val="-1"/>
        </w:rPr>
        <w:t>complete</w:t>
      </w:r>
      <w:r w:rsidR="008710E3">
        <w:rPr>
          <w:spacing w:val="-8"/>
        </w:rPr>
        <w:t xml:space="preserve"> </w:t>
      </w:r>
      <w:r w:rsidR="008710E3">
        <w:t>a</w:t>
      </w:r>
      <w:r w:rsidR="008710E3">
        <w:rPr>
          <w:spacing w:val="-9"/>
        </w:rPr>
        <w:t xml:space="preserve"> </w:t>
      </w:r>
      <w:r w:rsidR="008710E3">
        <w:rPr>
          <w:spacing w:val="-1"/>
        </w:rPr>
        <w:t>reasonable</w:t>
      </w:r>
      <w:r w:rsidR="008710E3">
        <w:rPr>
          <w:spacing w:val="-8"/>
        </w:rPr>
        <w:t xml:space="preserve"> </w:t>
      </w:r>
      <w:r w:rsidR="008710E3">
        <w:rPr>
          <w:spacing w:val="-1"/>
        </w:rPr>
        <w:t>assessment.</w:t>
      </w:r>
    </w:p>
    <w:p w14:paraId="46BE72DB" w14:textId="1FBFC1F2" w:rsidR="00AB0007" w:rsidRDefault="008710E3">
      <w:pPr>
        <w:pStyle w:val="BodyText"/>
        <w:numPr>
          <w:ilvl w:val="0"/>
          <w:numId w:val="2"/>
        </w:numPr>
        <w:tabs>
          <w:tab w:val="left" w:pos="580"/>
        </w:tabs>
        <w:ind w:right="454"/>
      </w:pPr>
      <w:r w:rsidRPr="001D7727">
        <w:rPr>
          <w:b/>
          <w:bCs/>
          <w:spacing w:val="-1"/>
        </w:rPr>
        <w:t>Construction</w:t>
      </w:r>
      <w:r w:rsidRPr="001D7727">
        <w:rPr>
          <w:b/>
          <w:bCs/>
          <w:spacing w:val="-7"/>
        </w:rPr>
        <w:t xml:space="preserve"> </w:t>
      </w:r>
      <w:r w:rsidRPr="001D7727">
        <w:rPr>
          <w:b/>
          <w:bCs/>
          <w:spacing w:val="-1"/>
        </w:rPr>
        <w:t>Timeline</w:t>
      </w:r>
      <w:r>
        <w:rPr>
          <w:spacing w:val="-1"/>
        </w:rPr>
        <w:t>:</w:t>
      </w:r>
      <w:r>
        <w:rPr>
          <w:spacing w:val="-8"/>
        </w:rPr>
        <w:t xml:space="preserve"> </w:t>
      </w:r>
      <w:r>
        <w:rPr>
          <w:spacing w:val="-1"/>
        </w:rPr>
        <w:t>Applicants</w:t>
      </w:r>
      <w:r>
        <w:rPr>
          <w:spacing w:val="-8"/>
        </w:rPr>
        <w:t xml:space="preserve"> </w:t>
      </w:r>
      <w:r>
        <w:t>must</w:t>
      </w:r>
      <w:r>
        <w:rPr>
          <w:spacing w:val="-8"/>
        </w:rPr>
        <w:t xml:space="preserve"> </w:t>
      </w:r>
      <w:r>
        <w:rPr>
          <w:spacing w:val="-1"/>
        </w:rPr>
        <w:t>submit</w:t>
      </w:r>
      <w:r>
        <w:rPr>
          <w:spacing w:val="-8"/>
        </w:rPr>
        <w:t xml:space="preserve"> </w:t>
      </w:r>
      <w:r>
        <w:t>a</w:t>
      </w:r>
      <w:r>
        <w:rPr>
          <w:spacing w:val="-7"/>
        </w:rPr>
        <w:t xml:space="preserve"> </w:t>
      </w:r>
      <w:r>
        <w:rPr>
          <w:spacing w:val="-1"/>
        </w:rPr>
        <w:t>construction</w:t>
      </w:r>
      <w:r>
        <w:rPr>
          <w:spacing w:val="-8"/>
        </w:rPr>
        <w:t xml:space="preserve"> </w:t>
      </w:r>
      <w:r>
        <w:t>timeline</w:t>
      </w:r>
      <w:r>
        <w:rPr>
          <w:spacing w:val="-9"/>
        </w:rPr>
        <w:t xml:space="preserve"> </w:t>
      </w:r>
      <w:r>
        <w:rPr>
          <w:spacing w:val="-1"/>
        </w:rPr>
        <w:t>when</w:t>
      </w:r>
      <w:r>
        <w:rPr>
          <w:spacing w:val="-7"/>
        </w:rPr>
        <w:t xml:space="preserve"> </w:t>
      </w:r>
      <w:r>
        <w:t>applying</w:t>
      </w:r>
      <w:r>
        <w:rPr>
          <w:spacing w:val="-8"/>
        </w:rPr>
        <w:t xml:space="preserve"> </w:t>
      </w:r>
      <w:r>
        <w:rPr>
          <w:spacing w:val="1"/>
        </w:rPr>
        <w:t>for</w:t>
      </w:r>
      <w:r>
        <w:rPr>
          <w:spacing w:val="55"/>
          <w:w w:val="99"/>
        </w:rPr>
        <w:t xml:space="preserve"> </w:t>
      </w:r>
      <w:r>
        <w:t>infrastructure</w:t>
      </w:r>
      <w:r>
        <w:rPr>
          <w:spacing w:val="-6"/>
        </w:rPr>
        <w:t xml:space="preserve"> </w:t>
      </w:r>
      <w:r>
        <w:t>redevelopment</w:t>
      </w:r>
      <w:r>
        <w:rPr>
          <w:spacing w:val="-5"/>
        </w:rPr>
        <w:t xml:space="preserve"> </w:t>
      </w:r>
      <w:r>
        <w:t>to</w:t>
      </w:r>
      <w:r>
        <w:rPr>
          <w:spacing w:val="-6"/>
        </w:rPr>
        <w:t xml:space="preserve"> </w:t>
      </w:r>
      <w:r>
        <w:t>verify</w:t>
      </w:r>
      <w:r>
        <w:rPr>
          <w:spacing w:val="-6"/>
        </w:rPr>
        <w:t xml:space="preserve"> </w:t>
      </w:r>
      <w:r>
        <w:rPr>
          <w:spacing w:val="-1"/>
        </w:rPr>
        <w:t>the</w:t>
      </w:r>
      <w:r>
        <w:rPr>
          <w:spacing w:val="-5"/>
        </w:rPr>
        <w:t xml:space="preserve"> </w:t>
      </w:r>
      <w:r>
        <w:t>work</w:t>
      </w:r>
      <w:r>
        <w:rPr>
          <w:spacing w:val="-6"/>
        </w:rPr>
        <w:t xml:space="preserve"> </w:t>
      </w:r>
      <w:r>
        <w:t>will</w:t>
      </w:r>
      <w:r>
        <w:rPr>
          <w:spacing w:val="-6"/>
        </w:rPr>
        <w:t xml:space="preserve"> </w:t>
      </w:r>
      <w:r>
        <w:rPr>
          <w:spacing w:val="-1"/>
        </w:rPr>
        <w:t>be</w:t>
      </w:r>
      <w:r>
        <w:rPr>
          <w:spacing w:val="-6"/>
        </w:rPr>
        <w:t xml:space="preserve"> </w:t>
      </w:r>
      <w:r>
        <w:rPr>
          <w:spacing w:val="-1"/>
        </w:rPr>
        <w:t>completed</w:t>
      </w:r>
      <w:r>
        <w:rPr>
          <w:spacing w:val="-5"/>
        </w:rPr>
        <w:t xml:space="preserve"> </w:t>
      </w:r>
      <w:r>
        <w:t>within</w:t>
      </w:r>
      <w:r>
        <w:rPr>
          <w:spacing w:val="-6"/>
        </w:rPr>
        <w:t xml:space="preserve"> </w:t>
      </w:r>
      <w:r>
        <w:t>the</w:t>
      </w:r>
      <w:r>
        <w:rPr>
          <w:spacing w:val="-6"/>
        </w:rPr>
        <w:t xml:space="preserve"> </w:t>
      </w:r>
      <w:r>
        <w:rPr>
          <w:spacing w:val="-1"/>
        </w:rPr>
        <w:t>terms</w:t>
      </w:r>
      <w:r>
        <w:rPr>
          <w:spacing w:val="-4"/>
        </w:rPr>
        <w:t xml:space="preserve"> </w:t>
      </w:r>
      <w:r>
        <w:t>laid</w:t>
      </w:r>
      <w:r>
        <w:rPr>
          <w:spacing w:val="-7"/>
        </w:rPr>
        <w:t xml:space="preserve"> </w:t>
      </w:r>
      <w:r>
        <w:t>out</w:t>
      </w:r>
      <w:r>
        <w:rPr>
          <w:spacing w:val="-6"/>
        </w:rPr>
        <w:t xml:space="preserve"> </w:t>
      </w:r>
      <w:r>
        <w:t>in</w:t>
      </w:r>
      <w:r>
        <w:rPr>
          <w:spacing w:val="-6"/>
        </w:rPr>
        <w:t xml:space="preserve"> </w:t>
      </w:r>
      <w:r>
        <w:rPr>
          <w:spacing w:val="-1"/>
        </w:rPr>
        <w:t>the</w:t>
      </w:r>
      <w:r>
        <w:rPr>
          <w:spacing w:val="31"/>
          <w:w w:val="99"/>
        </w:rPr>
        <w:t xml:space="preserve"> </w:t>
      </w:r>
      <w:r w:rsidR="00C26586">
        <w:t>Grant Contract Agreement</w:t>
      </w:r>
      <w:r>
        <w:t>.</w:t>
      </w:r>
    </w:p>
    <w:p w14:paraId="134923DD" w14:textId="77777777" w:rsidR="00AB0007" w:rsidRDefault="00AB0007">
      <w:pPr>
        <w:rPr>
          <w:rFonts w:ascii="Calibri" w:eastAsia="Calibri" w:hAnsi="Calibri" w:cs="Calibri"/>
        </w:rPr>
      </w:pPr>
    </w:p>
    <w:p w14:paraId="77F182C3" w14:textId="77777777" w:rsidR="00AB0007" w:rsidRDefault="008710E3">
      <w:pPr>
        <w:pStyle w:val="Heading2"/>
        <w:spacing w:line="268" w:lineRule="exact"/>
        <w:rPr>
          <w:rFonts w:cs="Calibri"/>
          <w:b w:val="0"/>
          <w:bCs w:val="0"/>
        </w:rPr>
      </w:pPr>
      <w:r>
        <w:rPr>
          <w:u w:val="single" w:color="000000"/>
        </w:rPr>
        <w:t>Applicants</w:t>
      </w:r>
      <w:r>
        <w:rPr>
          <w:spacing w:val="-7"/>
          <w:u w:val="single" w:color="000000"/>
        </w:rPr>
        <w:t xml:space="preserve"> </w:t>
      </w:r>
      <w:r>
        <w:rPr>
          <w:spacing w:val="-1"/>
          <w:u w:val="single" w:color="000000"/>
        </w:rPr>
        <w:t>Proposing</w:t>
      </w:r>
      <w:r>
        <w:rPr>
          <w:spacing w:val="-8"/>
          <w:u w:val="single" w:color="000000"/>
        </w:rPr>
        <w:t xml:space="preserve"> </w:t>
      </w:r>
      <w:r>
        <w:rPr>
          <w:spacing w:val="-1"/>
          <w:u w:val="single" w:color="000000"/>
        </w:rPr>
        <w:t>Acquisition</w:t>
      </w:r>
      <w:r>
        <w:rPr>
          <w:spacing w:val="-8"/>
          <w:u w:val="single" w:color="000000"/>
        </w:rPr>
        <w:t xml:space="preserve"> </w:t>
      </w:r>
      <w:r>
        <w:rPr>
          <w:u w:val="single" w:color="000000"/>
        </w:rPr>
        <w:t>as</w:t>
      </w:r>
      <w:r>
        <w:rPr>
          <w:spacing w:val="-8"/>
          <w:u w:val="single" w:color="000000"/>
        </w:rPr>
        <w:t xml:space="preserve"> </w:t>
      </w:r>
      <w:r>
        <w:rPr>
          <w:spacing w:val="-1"/>
          <w:u w:val="single" w:color="000000"/>
        </w:rPr>
        <w:t>Part</w:t>
      </w:r>
      <w:r>
        <w:rPr>
          <w:spacing w:val="-7"/>
          <w:u w:val="single" w:color="000000"/>
        </w:rPr>
        <w:t xml:space="preserve"> </w:t>
      </w:r>
      <w:r>
        <w:rPr>
          <w:u w:val="single" w:color="000000"/>
        </w:rPr>
        <w:t>of</w:t>
      </w:r>
      <w:r>
        <w:rPr>
          <w:spacing w:val="-8"/>
          <w:u w:val="single" w:color="000000"/>
        </w:rPr>
        <w:t xml:space="preserve"> </w:t>
      </w:r>
      <w:r>
        <w:rPr>
          <w:u w:val="single" w:color="000000"/>
        </w:rPr>
        <w:t>the</w:t>
      </w:r>
      <w:r>
        <w:rPr>
          <w:spacing w:val="-8"/>
          <w:u w:val="single" w:color="000000"/>
        </w:rPr>
        <w:t xml:space="preserve"> </w:t>
      </w:r>
      <w:r>
        <w:rPr>
          <w:spacing w:val="-1"/>
          <w:u w:val="single" w:color="000000"/>
        </w:rPr>
        <w:t>Project</w:t>
      </w:r>
      <w:r>
        <w:rPr>
          <w:b w:val="0"/>
          <w:spacing w:val="-1"/>
        </w:rPr>
        <w:t>:</w:t>
      </w:r>
    </w:p>
    <w:p w14:paraId="07327CDD" w14:textId="479F7307" w:rsidR="00AB0007" w:rsidRDefault="008710E3">
      <w:pPr>
        <w:pStyle w:val="BodyText"/>
        <w:numPr>
          <w:ilvl w:val="0"/>
          <w:numId w:val="2"/>
        </w:numPr>
        <w:tabs>
          <w:tab w:val="left" w:pos="580"/>
        </w:tabs>
        <w:ind w:right="298"/>
      </w:pPr>
      <w:r w:rsidRPr="001D7727">
        <w:rPr>
          <w:b/>
          <w:bCs/>
          <w:spacing w:val="-1"/>
        </w:rPr>
        <w:t>Commitment</w:t>
      </w:r>
      <w:r w:rsidRPr="001D7727">
        <w:rPr>
          <w:b/>
          <w:bCs/>
          <w:spacing w:val="29"/>
        </w:rPr>
        <w:t xml:space="preserve"> </w:t>
      </w:r>
      <w:r w:rsidRPr="001D7727">
        <w:rPr>
          <w:b/>
          <w:bCs/>
          <w:spacing w:val="-1"/>
        </w:rPr>
        <w:t>Letter</w:t>
      </w:r>
      <w:r>
        <w:rPr>
          <w:spacing w:val="-1"/>
        </w:rPr>
        <w:t>:</w:t>
      </w:r>
      <w:r>
        <w:rPr>
          <w:spacing w:val="28"/>
        </w:rPr>
        <w:t xml:space="preserve"> </w:t>
      </w:r>
      <w:r>
        <w:t>Applicants</w:t>
      </w:r>
      <w:r>
        <w:rPr>
          <w:spacing w:val="28"/>
        </w:rPr>
        <w:t xml:space="preserve"> </w:t>
      </w:r>
      <w:r>
        <w:t>must</w:t>
      </w:r>
      <w:r>
        <w:rPr>
          <w:spacing w:val="28"/>
        </w:rPr>
        <w:t xml:space="preserve"> </w:t>
      </w:r>
      <w:r>
        <w:rPr>
          <w:spacing w:val="-1"/>
        </w:rPr>
        <w:t>submit</w:t>
      </w:r>
      <w:r>
        <w:rPr>
          <w:spacing w:val="29"/>
        </w:rPr>
        <w:t xml:space="preserve"> </w:t>
      </w:r>
      <w:r>
        <w:t>a</w:t>
      </w:r>
      <w:r>
        <w:rPr>
          <w:spacing w:val="29"/>
        </w:rPr>
        <w:t xml:space="preserve"> </w:t>
      </w:r>
      <w:r>
        <w:rPr>
          <w:spacing w:val="-1"/>
        </w:rPr>
        <w:t>commitment</w:t>
      </w:r>
      <w:r>
        <w:rPr>
          <w:spacing w:val="27"/>
        </w:rPr>
        <w:t xml:space="preserve"> </w:t>
      </w:r>
      <w:r>
        <w:t>letter</w:t>
      </w:r>
      <w:r>
        <w:rPr>
          <w:spacing w:val="29"/>
        </w:rPr>
        <w:t xml:space="preserve"> </w:t>
      </w:r>
      <w:r>
        <w:rPr>
          <w:spacing w:val="-1"/>
        </w:rPr>
        <w:t>from</w:t>
      </w:r>
      <w:r>
        <w:rPr>
          <w:spacing w:val="28"/>
        </w:rPr>
        <w:t xml:space="preserve"> </w:t>
      </w:r>
      <w:r>
        <w:t>the</w:t>
      </w:r>
      <w:r>
        <w:rPr>
          <w:spacing w:val="27"/>
        </w:rPr>
        <w:t xml:space="preserve"> </w:t>
      </w:r>
      <w:r>
        <w:rPr>
          <w:spacing w:val="-1"/>
        </w:rPr>
        <w:t>first</w:t>
      </w:r>
      <w:r>
        <w:rPr>
          <w:spacing w:val="28"/>
        </w:rPr>
        <w:t xml:space="preserve"> </w:t>
      </w:r>
      <w:r>
        <w:t>mortgage</w:t>
      </w:r>
      <w:r>
        <w:rPr>
          <w:spacing w:val="28"/>
        </w:rPr>
        <w:t xml:space="preserve"> </w:t>
      </w:r>
      <w:r w:rsidR="00C26586">
        <w:t xml:space="preserve">lender </w:t>
      </w:r>
      <w:r>
        <w:rPr>
          <w:spacing w:val="-1"/>
        </w:rPr>
        <w:t>outlining</w:t>
      </w:r>
      <w:r>
        <w:rPr>
          <w:spacing w:val="-7"/>
        </w:rPr>
        <w:t xml:space="preserve"> </w:t>
      </w:r>
      <w:r>
        <w:rPr>
          <w:spacing w:val="-1"/>
        </w:rPr>
        <w:t>the</w:t>
      </w:r>
      <w:r>
        <w:rPr>
          <w:spacing w:val="-6"/>
        </w:rPr>
        <w:t xml:space="preserve"> </w:t>
      </w:r>
      <w:r>
        <w:t>loan</w:t>
      </w:r>
      <w:r>
        <w:rPr>
          <w:spacing w:val="-7"/>
        </w:rPr>
        <w:t xml:space="preserve"> </w:t>
      </w:r>
      <w:r>
        <w:rPr>
          <w:spacing w:val="-1"/>
        </w:rPr>
        <w:t>amount,</w:t>
      </w:r>
      <w:r>
        <w:rPr>
          <w:spacing w:val="-6"/>
        </w:rPr>
        <w:t xml:space="preserve"> </w:t>
      </w:r>
      <w:proofErr w:type="gramStart"/>
      <w:r>
        <w:rPr>
          <w:spacing w:val="-1"/>
        </w:rPr>
        <w:t>terms</w:t>
      </w:r>
      <w:proofErr w:type="gramEnd"/>
      <w:r>
        <w:rPr>
          <w:spacing w:val="-5"/>
        </w:rPr>
        <w:t xml:space="preserve"> </w:t>
      </w:r>
      <w:r>
        <w:t>and</w:t>
      </w:r>
      <w:r>
        <w:rPr>
          <w:spacing w:val="-7"/>
        </w:rPr>
        <w:t xml:space="preserve"> </w:t>
      </w:r>
      <w:r>
        <w:t>an</w:t>
      </w:r>
      <w:r>
        <w:rPr>
          <w:spacing w:val="-7"/>
        </w:rPr>
        <w:t xml:space="preserve"> </w:t>
      </w:r>
      <w:r>
        <w:rPr>
          <w:spacing w:val="-1"/>
        </w:rPr>
        <w:t>estimated</w:t>
      </w:r>
      <w:r>
        <w:rPr>
          <w:spacing w:val="-5"/>
        </w:rPr>
        <w:t xml:space="preserve"> </w:t>
      </w:r>
      <w:r>
        <w:rPr>
          <w:spacing w:val="-1"/>
        </w:rPr>
        <w:t>closing</w:t>
      </w:r>
      <w:r>
        <w:rPr>
          <w:spacing w:val="-6"/>
        </w:rPr>
        <w:t xml:space="preserve"> </w:t>
      </w:r>
      <w:r>
        <w:rPr>
          <w:spacing w:val="-1"/>
        </w:rPr>
        <w:t>date.</w:t>
      </w:r>
    </w:p>
    <w:p w14:paraId="36ECCDE1" w14:textId="77777777" w:rsidR="00AB0007" w:rsidRDefault="008710E3">
      <w:pPr>
        <w:pStyle w:val="BodyText"/>
        <w:numPr>
          <w:ilvl w:val="0"/>
          <w:numId w:val="2"/>
        </w:numPr>
        <w:tabs>
          <w:tab w:val="left" w:pos="580"/>
        </w:tabs>
        <w:ind w:right="298"/>
      </w:pPr>
      <w:r w:rsidRPr="001D7727">
        <w:rPr>
          <w:b/>
          <w:bCs/>
        </w:rPr>
        <w:t>Purchase</w:t>
      </w:r>
      <w:r w:rsidRPr="001D7727">
        <w:rPr>
          <w:b/>
          <w:bCs/>
          <w:spacing w:val="18"/>
        </w:rPr>
        <w:t xml:space="preserve"> </w:t>
      </w:r>
      <w:r w:rsidRPr="001D7727">
        <w:rPr>
          <w:b/>
          <w:bCs/>
          <w:spacing w:val="-1"/>
        </w:rPr>
        <w:t>Contract</w:t>
      </w:r>
      <w:r>
        <w:rPr>
          <w:spacing w:val="-1"/>
        </w:rPr>
        <w:t>:</w:t>
      </w:r>
      <w:r>
        <w:rPr>
          <w:spacing w:val="20"/>
        </w:rPr>
        <w:t xml:space="preserve"> </w:t>
      </w:r>
      <w:r>
        <w:t>Applicants</w:t>
      </w:r>
      <w:r>
        <w:rPr>
          <w:spacing w:val="19"/>
        </w:rPr>
        <w:t xml:space="preserve"> </w:t>
      </w:r>
      <w:r>
        <w:t>must</w:t>
      </w:r>
      <w:r>
        <w:rPr>
          <w:spacing w:val="19"/>
        </w:rPr>
        <w:t xml:space="preserve"> </w:t>
      </w:r>
      <w:r>
        <w:rPr>
          <w:spacing w:val="-1"/>
        </w:rPr>
        <w:t>submit</w:t>
      </w:r>
      <w:r>
        <w:rPr>
          <w:spacing w:val="19"/>
        </w:rPr>
        <w:t xml:space="preserve"> </w:t>
      </w:r>
      <w:r>
        <w:t>a</w:t>
      </w:r>
      <w:r>
        <w:rPr>
          <w:spacing w:val="20"/>
        </w:rPr>
        <w:t xml:space="preserve"> </w:t>
      </w:r>
      <w:r>
        <w:t>copy</w:t>
      </w:r>
      <w:r>
        <w:rPr>
          <w:spacing w:val="20"/>
        </w:rPr>
        <w:t xml:space="preserve"> </w:t>
      </w:r>
      <w:r>
        <w:t>of</w:t>
      </w:r>
      <w:r>
        <w:rPr>
          <w:spacing w:val="20"/>
        </w:rPr>
        <w:t xml:space="preserve"> </w:t>
      </w:r>
      <w:r>
        <w:t>the</w:t>
      </w:r>
      <w:r>
        <w:rPr>
          <w:spacing w:val="21"/>
        </w:rPr>
        <w:t xml:space="preserve"> </w:t>
      </w:r>
      <w:r>
        <w:t>executed</w:t>
      </w:r>
      <w:r>
        <w:rPr>
          <w:spacing w:val="19"/>
        </w:rPr>
        <w:t xml:space="preserve"> </w:t>
      </w:r>
      <w:r>
        <w:rPr>
          <w:spacing w:val="-1"/>
        </w:rPr>
        <w:t>purchase</w:t>
      </w:r>
      <w:r>
        <w:rPr>
          <w:spacing w:val="21"/>
        </w:rPr>
        <w:t xml:space="preserve"> </w:t>
      </w:r>
      <w:r>
        <w:t>commitment</w:t>
      </w:r>
      <w:r>
        <w:rPr>
          <w:spacing w:val="18"/>
        </w:rPr>
        <w:t xml:space="preserve"> </w:t>
      </w:r>
      <w:r>
        <w:rPr>
          <w:spacing w:val="-1"/>
        </w:rPr>
        <w:t>for</w:t>
      </w:r>
      <w:r>
        <w:rPr>
          <w:spacing w:val="20"/>
        </w:rPr>
        <w:t xml:space="preserve"> </w:t>
      </w:r>
      <w:r>
        <w:t>the</w:t>
      </w:r>
      <w:r>
        <w:rPr>
          <w:spacing w:val="25"/>
          <w:w w:val="99"/>
        </w:rPr>
        <w:t xml:space="preserve"> </w:t>
      </w:r>
      <w:r>
        <w:rPr>
          <w:spacing w:val="-1"/>
        </w:rPr>
        <w:t>park.</w:t>
      </w:r>
    </w:p>
    <w:p w14:paraId="793736DA" w14:textId="77777777" w:rsidR="00AB0007" w:rsidRPr="00677EAD" w:rsidRDefault="008710E3" w:rsidP="004C526F">
      <w:pPr>
        <w:pStyle w:val="BodyText"/>
        <w:numPr>
          <w:ilvl w:val="0"/>
          <w:numId w:val="2"/>
        </w:numPr>
        <w:tabs>
          <w:tab w:val="left" w:pos="580"/>
        </w:tabs>
        <w:ind w:right="298"/>
      </w:pPr>
      <w:r w:rsidRPr="001D7727">
        <w:rPr>
          <w:b/>
          <w:bCs/>
          <w:spacing w:val="-1"/>
        </w:rPr>
        <w:t>Credit</w:t>
      </w:r>
      <w:r w:rsidRPr="001D7727">
        <w:rPr>
          <w:b/>
          <w:bCs/>
          <w:spacing w:val="21"/>
        </w:rPr>
        <w:t xml:space="preserve"> </w:t>
      </w:r>
      <w:r w:rsidRPr="001D7727">
        <w:rPr>
          <w:b/>
          <w:bCs/>
        </w:rPr>
        <w:t>Review</w:t>
      </w:r>
      <w:r w:rsidRPr="001D7727">
        <w:rPr>
          <w:b/>
          <w:bCs/>
          <w:spacing w:val="22"/>
        </w:rPr>
        <w:t xml:space="preserve"> </w:t>
      </w:r>
      <w:r w:rsidRPr="001D7727">
        <w:rPr>
          <w:b/>
          <w:bCs/>
          <w:spacing w:val="-1"/>
        </w:rPr>
        <w:t>Documents</w:t>
      </w:r>
      <w:r>
        <w:rPr>
          <w:spacing w:val="-1"/>
        </w:rPr>
        <w:t>:</w:t>
      </w:r>
      <w:r>
        <w:rPr>
          <w:spacing w:val="23"/>
        </w:rPr>
        <w:t xml:space="preserve"> </w:t>
      </w:r>
      <w:r>
        <w:t>In</w:t>
      </w:r>
      <w:r>
        <w:rPr>
          <w:spacing w:val="22"/>
        </w:rPr>
        <w:t xml:space="preserve"> </w:t>
      </w:r>
      <w:r>
        <w:t>addition</w:t>
      </w:r>
      <w:r>
        <w:rPr>
          <w:spacing w:val="23"/>
        </w:rPr>
        <w:t xml:space="preserve"> </w:t>
      </w:r>
      <w:r>
        <w:t>to</w:t>
      </w:r>
      <w:r>
        <w:rPr>
          <w:spacing w:val="22"/>
        </w:rPr>
        <w:t xml:space="preserve"> </w:t>
      </w:r>
      <w:r>
        <w:t>the</w:t>
      </w:r>
      <w:r>
        <w:rPr>
          <w:spacing w:val="21"/>
        </w:rPr>
        <w:t xml:space="preserve"> </w:t>
      </w:r>
      <w:r>
        <w:t>credit</w:t>
      </w:r>
      <w:r>
        <w:rPr>
          <w:spacing w:val="22"/>
        </w:rPr>
        <w:t xml:space="preserve"> </w:t>
      </w:r>
      <w:r>
        <w:t>review</w:t>
      </w:r>
      <w:r>
        <w:rPr>
          <w:spacing w:val="22"/>
        </w:rPr>
        <w:t xml:space="preserve"> </w:t>
      </w:r>
      <w:r>
        <w:rPr>
          <w:spacing w:val="-1"/>
        </w:rPr>
        <w:t>documents</w:t>
      </w:r>
      <w:r>
        <w:rPr>
          <w:spacing w:val="23"/>
        </w:rPr>
        <w:t xml:space="preserve"> </w:t>
      </w:r>
      <w:r>
        <w:rPr>
          <w:spacing w:val="-1"/>
        </w:rPr>
        <w:t>outlined</w:t>
      </w:r>
      <w:r>
        <w:rPr>
          <w:spacing w:val="23"/>
        </w:rPr>
        <w:t xml:space="preserve"> </w:t>
      </w:r>
      <w:r>
        <w:t>above,</w:t>
      </w:r>
      <w:r>
        <w:rPr>
          <w:spacing w:val="23"/>
        </w:rPr>
        <w:t xml:space="preserve"> </w:t>
      </w:r>
      <w:r>
        <w:t>applicants</w:t>
      </w:r>
      <w:r>
        <w:rPr>
          <w:spacing w:val="47"/>
          <w:w w:val="99"/>
        </w:rPr>
        <w:t xml:space="preserve"> </w:t>
      </w:r>
      <w:r>
        <w:t>must</w:t>
      </w:r>
      <w:r>
        <w:rPr>
          <w:spacing w:val="-9"/>
        </w:rPr>
        <w:t xml:space="preserve"> </w:t>
      </w:r>
      <w:r>
        <w:rPr>
          <w:spacing w:val="-1"/>
        </w:rPr>
        <w:t>submit</w:t>
      </w:r>
      <w:r>
        <w:rPr>
          <w:spacing w:val="-9"/>
        </w:rPr>
        <w:t xml:space="preserve"> </w:t>
      </w:r>
      <w:r>
        <w:t>the</w:t>
      </w:r>
      <w:r>
        <w:rPr>
          <w:spacing w:val="-9"/>
        </w:rPr>
        <w:t xml:space="preserve"> </w:t>
      </w:r>
      <w:r>
        <w:rPr>
          <w:spacing w:val="-1"/>
        </w:rPr>
        <w:t>appropriate</w:t>
      </w:r>
      <w:r>
        <w:rPr>
          <w:spacing w:val="-8"/>
        </w:rPr>
        <w:t xml:space="preserve"> </w:t>
      </w:r>
      <w:r>
        <w:t>documents</w:t>
      </w:r>
      <w:r>
        <w:rPr>
          <w:spacing w:val="-9"/>
        </w:rPr>
        <w:t xml:space="preserve"> </w:t>
      </w:r>
      <w:r>
        <w:rPr>
          <w:spacing w:val="-1"/>
        </w:rPr>
        <w:t>for</w:t>
      </w:r>
      <w:r>
        <w:rPr>
          <w:spacing w:val="-8"/>
        </w:rPr>
        <w:t xml:space="preserve"> </w:t>
      </w:r>
      <w:r>
        <w:rPr>
          <w:spacing w:val="-1"/>
        </w:rPr>
        <w:t>the</w:t>
      </w:r>
      <w:r>
        <w:rPr>
          <w:spacing w:val="-8"/>
        </w:rPr>
        <w:t xml:space="preserve"> </w:t>
      </w:r>
      <w:r>
        <w:rPr>
          <w:spacing w:val="-1"/>
        </w:rPr>
        <w:t>proposed</w:t>
      </w:r>
      <w:r>
        <w:rPr>
          <w:spacing w:val="-8"/>
        </w:rPr>
        <w:t xml:space="preserve"> </w:t>
      </w:r>
      <w:r>
        <w:rPr>
          <w:spacing w:val="-1"/>
        </w:rPr>
        <w:t>ownership</w:t>
      </w:r>
      <w:r>
        <w:rPr>
          <w:spacing w:val="-7"/>
        </w:rPr>
        <w:t xml:space="preserve"> </w:t>
      </w:r>
      <w:r>
        <w:rPr>
          <w:spacing w:val="-1"/>
        </w:rPr>
        <w:t>entity</w:t>
      </w:r>
      <w:r>
        <w:rPr>
          <w:spacing w:val="-8"/>
        </w:rPr>
        <w:t xml:space="preserve"> </w:t>
      </w:r>
      <w:r>
        <w:rPr>
          <w:spacing w:val="-1"/>
        </w:rPr>
        <w:t>post-acquisitio</w:t>
      </w:r>
      <w:r w:rsidR="00384020">
        <w:rPr>
          <w:spacing w:val="-1"/>
        </w:rPr>
        <w:t>n.</w:t>
      </w:r>
    </w:p>
    <w:p w14:paraId="58635060" w14:textId="77777777" w:rsidR="00677EAD" w:rsidRDefault="00677EAD" w:rsidP="00677EAD">
      <w:pPr>
        <w:pStyle w:val="BodyText"/>
        <w:tabs>
          <w:tab w:val="left" w:pos="580"/>
        </w:tabs>
        <w:ind w:right="298" w:hanging="220"/>
        <w:rPr>
          <w:spacing w:val="-1"/>
        </w:rPr>
      </w:pPr>
    </w:p>
    <w:p w14:paraId="65AA8A17" w14:textId="77777777" w:rsidR="00677EAD" w:rsidRDefault="00677EAD" w:rsidP="00677EAD">
      <w:pPr>
        <w:spacing w:line="200" w:lineRule="atLeast"/>
        <w:rPr>
          <w:rFonts w:ascii="Calibri" w:eastAsia="Calibri" w:hAnsi="Calibri" w:cs="Calibri"/>
        </w:rPr>
      </w:pPr>
      <w:r>
        <w:rPr>
          <w:rFonts w:ascii="Calibri" w:eastAsia="Calibri" w:hAnsi="Calibri" w:cs="Calibri"/>
          <w:noProof/>
          <w:sz w:val="20"/>
          <w:szCs w:val="20"/>
        </w:rPr>
        <mc:AlternateContent>
          <mc:Choice Requires="wps">
            <w:drawing>
              <wp:inline distT="0" distB="0" distL="0" distR="0" wp14:anchorId="208C09B9" wp14:editId="375DCE3B">
                <wp:extent cx="6089015" cy="201930"/>
                <wp:effectExtent l="0" t="0" r="26035" b="26670"/>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1930"/>
                        </a:xfrm>
                        <a:prstGeom prst="rect">
                          <a:avLst/>
                        </a:prstGeom>
                        <a:solidFill>
                          <a:schemeClr val="bg1">
                            <a:lumMod val="85000"/>
                          </a:schemeClr>
                        </a:solidFill>
                        <a:ln w="7366">
                          <a:solidFill>
                            <a:srgbClr val="000000"/>
                          </a:solidFill>
                          <a:miter lim="800000"/>
                          <a:headEnd/>
                          <a:tailEnd/>
                        </a:ln>
                      </wps:spPr>
                      <wps:txbx>
                        <w:txbxContent>
                          <w:p w14:paraId="006F49FA" w14:textId="77777777" w:rsidR="00677EAD" w:rsidRPr="001A0DA6" w:rsidRDefault="00677EAD" w:rsidP="00677EAD">
                            <w:pPr>
                              <w:spacing w:before="20"/>
                              <w:ind w:left="108"/>
                              <w:rPr>
                                <w:rFonts w:ascii="Calibri" w:eastAsia="Calibri" w:hAnsi="Calibri" w:cs="Calibri"/>
                                <w:b/>
                                <w:bCs/>
                              </w:rPr>
                            </w:pPr>
                            <w:r>
                              <w:rPr>
                                <w:rFonts w:ascii="Calibri" w:eastAsia="Calibri" w:hAnsi="Calibri" w:cs="Calibri"/>
                                <w:b/>
                                <w:bCs/>
                              </w:rPr>
                              <w:t>Manufactured Housing Community Redevelopment Program Household Income Limits</w:t>
                            </w:r>
                          </w:p>
                        </w:txbxContent>
                      </wps:txbx>
                      <wps:bodyPr rot="0" vert="horz" wrap="square" lIns="0" tIns="0" rIns="0" bIns="0" anchor="t" anchorCtr="0" upright="1">
                        <a:noAutofit/>
                      </wps:bodyPr>
                    </wps:wsp>
                  </a:graphicData>
                </a:graphic>
              </wp:inline>
            </w:drawing>
          </mc:Choice>
          <mc:Fallback>
            <w:pict>
              <v:shape w14:anchorId="208C09B9" id="_x0000_s1036" type="#_x0000_t202" style="width:479.4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" fillcolor="#d8d8d8 [2732]" strokeweight=".58pt">
                <v:textbox inset="0,0,0,0">
                  <w:txbxContent>
                    <w:p w14:paraId="006F49FA" w14:textId="77777777" w:rsidR="00677EAD" w:rsidRPr="001A0DA6" w:rsidRDefault="00677EAD" w:rsidP="00677EAD">
                      <w:pPr>
                        <w:spacing w:before="20"/>
                        <w:ind w:left="108"/>
                        <w:rPr>
                          <w:rFonts w:ascii="Calibri" w:eastAsia="Calibri" w:hAnsi="Calibri" w:cs="Calibri"/>
                          <w:b/>
                          <w:bCs/>
                        </w:rPr>
                      </w:pPr>
                      <w:r>
                        <w:rPr>
                          <w:rFonts w:ascii="Calibri" w:eastAsia="Calibri" w:hAnsi="Calibri" w:cs="Calibri"/>
                          <w:b/>
                          <w:bCs/>
                        </w:rPr>
                        <w:t>Manufactured Housing Community Redevelopment Program Household Income Limits</w:t>
                      </w:r>
                    </w:p>
                  </w:txbxContent>
                </v:textbox>
                <w10:anchorlock/>
              </v:shape>
            </w:pict>
          </mc:Fallback>
        </mc:AlternateContent>
      </w:r>
    </w:p>
    <w:p w14:paraId="5A808C8A" w14:textId="77777777" w:rsidR="00677EAD" w:rsidRDefault="00677EAD" w:rsidP="006F7B8D">
      <w:pPr>
        <w:ind w:left="180"/>
      </w:pPr>
      <w:r w:rsidRPr="007023D0">
        <w:t xml:space="preserve">Funds </w:t>
      </w:r>
      <w:r>
        <w:t xml:space="preserve">for the Manufactured Home Community Redevelopment Program </w:t>
      </w:r>
      <w:r w:rsidRPr="007023D0">
        <w:t>can be used for the acquisition</w:t>
      </w:r>
      <w:r>
        <w:t xml:space="preserve"> of a park by a cooperative or nonprofit owner</w:t>
      </w:r>
      <w:r w:rsidRPr="007023D0">
        <w:t xml:space="preserve">, improvement </w:t>
      </w:r>
      <w:r>
        <w:t>and/</w:t>
      </w:r>
      <w:r w:rsidRPr="007023D0">
        <w:t xml:space="preserve">or infrastructure </w:t>
      </w:r>
      <w:r>
        <w:t xml:space="preserve">development </w:t>
      </w:r>
      <w:r w:rsidRPr="007023D0">
        <w:t xml:space="preserve">of Manufactured Home Parks.  Minnesota Housing must have adequate assurances that the acquisition, </w:t>
      </w:r>
      <w:proofErr w:type="gramStart"/>
      <w:r w:rsidRPr="007023D0">
        <w:t>improvement</w:t>
      </w:r>
      <w:proofErr w:type="gramEnd"/>
      <w:r w:rsidRPr="007023D0">
        <w:t xml:space="preserve"> or infrastructure </w:t>
      </w:r>
      <w:r>
        <w:t xml:space="preserve">development </w:t>
      </w:r>
      <w:r w:rsidRPr="007023D0">
        <w:t>will benefit low- and moderate-income Manufactured Home Park residents,</w:t>
      </w:r>
      <w:r>
        <w:t xml:space="preserve"> which is defined at residents who are, in aggregate, </w:t>
      </w:r>
      <w:r w:rsidRPr="007023D0">
        <w:t>at or below 115 percent A</w:t>
      </w:r>
      <w:r>
        <w:t xml:space="preserve">rea </w:t>
      </w:r>
      <w:r w:rsidRPr="007023D0">
        <w:t>M</w:t>
      </w:r>
      <w:r>
        <w:t xml:space="preserve">edian </w:t>
      </w:r>
      <w:r w:rsidRPr="007023D0">
        <w:t>I</w:t>
      </w:r>
      <w:r>
        <w:t>ncome (AMI)</w:t>
      </w:r>
      <w:r w:rsidRPr="007023D0">
        <w:t xml:space="preserve">, based on the greater of state or </w:t>
      </w:r>
      <w:r>
        <w:t>local AMI</w:t>
      </w:r>
      <w:r w:rsidRPr="007023D0">
        <w:t xml:space="preserve">. </w:t>
      </w:r>
    </w:p>
    <w:p w14:paraId="109C7176" w14:textId="77777777" w:rsidR="00677EAD" w:rsidRPr="006C021C" w:rsidRDefault="00677EAD" w:rsidP="006F7B8D">
      <w:pPr>
        <w:ind w:left="180"/>
        <w:rPr>
          <w:sz w:val="14"/>
          <w:szCs w:val="14"/>
        </w:rPr>
      </w:pPr>
    </w:p>
    <w:p w14:paraId="5CB981D9" w14:textId="77777777" w:rsidR="00677EAD" w:rsidRPr="007023D0" w:rsidRDefault="00677EAD" w:rsidP="006F7B8D">
      <w:pPr>
        <w:ind w:left="180"/>
      </w:pPr>
      <w:r w:rsidRPr="007023D0">
        <w:t xml:space="preserve">If the applicant is a city, county, or community action program, preference must be given to households at or below 50 percent of the </w:t>
      </w:r>
      <w:r>
        <w:t>city or county AMI</w:t>
      </w:r>
      <w:r w:rsidRPr="007023D0">
        <w:t>.</w:t>
      </w:r>
    </w:p>
    <w:p w14:paraId="53B754B2" w14:textId="77777777" w:rsidR="00677EAD" w:rsidRPr="006C021C" w:rsidRDefault="00677EAD" w:rsidP="006F7B8D">
      <w:pPr>
        <w:ind w:left="180"/>
        <w:rPr>
          <w:sz w:val="14"/>
          <w:szCs w:val="14"/>
        </w:rPr>
      </w:pPr>
    </w:p>
    <w:p w14:paraId="3B391BF6" w14:textId="646DCEC4" w:rsidR="00677EAD" w:rsidRDefault="00677EAD" w:rsidP="006F7B8D">
      <w:pPr>
        <w:ind w:left="180"/>
      </w:pPr>
      <w:r w:rsidRPr="007023D0">
        <w:t>Funding will be contingent on the agreement that Manufactured Home Park owners will maintain lot rents affordable to households at or below 115 percent AMI during the Affordability Period</w:t>
      </w:r>
      <w:r>
        <w:t xml:space="preserve"> as set forth in the Declaration of Restrictive Covenants (see Affordability Restrictions)</w:t>
      </w:r>
      <w:r w:rsidRPr="007023D0">
        <w:t xml:space="preserve">. </w:t>
      </w:r>
    </w:p>
    <w:p w14:paraId="63A231CF" w14:textId="77777777" w:rsidR="006F7B8D" w:rsidRDefault="006F7B8D" w:rsidP="006F7B8D">
      <w:pPr>
        <w:ind w:left="180"/>
      </w:pPr>
    </w:p>
    <w:p w14:paraId="0AE76D0A" w14:textId="7B258FCB" w:rsidR="00536FE1" w:rsidRDefault="00536FE1">
      <w:r>
        <w:br w:type="page"/>
      </w:r>
    </w:p>
    <w:tbl>
      <w:tblPr>
        <w:tblStyle w:val="TableGrid"/>
        <w:tblW w:w="8516" w:type="dxa"/>
        <w:tblInd w:w="536" w:type="dxa"/>
        <w:tblLook w:val="04A0" w:firstRow="1" w:lastRow="0" w:firstColumn="1" w:lastColumn="0" w:noHBand="0" w:noVBand="1"/>
      </w:tblPr>
      <w:tblGrid>
        <w:gridCol w:w="2129"/>
        <w:gridCol w:w="2129"/>
        <w:gridCol w:w="2129"/>
        <w:gridCol w:w="2129"/>
      </w:tblGrid>
      <w:tr w:rsidR="00677EAD" w:rsidRPr="00CA1153" w14:paraId="13D5C2D6" w14:textId="77777777" w:rsidTr="00D3322A">
        <w:trPr>
          <w:trHeight w:val="637"/>
        </w:trPr>
        <w:tc>
          <w:tcPr>
            <w:tcW w:w="2129" w:type="dxa"/>
            <w:shd w:val="clear" w:color="auto" w:fill="DBE5F1" w:themeFill="accent1" w:themeFillTint="33"/>
          </w:tcPr>
          <w:p w14:paraId="2BB469AF"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lastRenderedPageBreak/>
              <w:t>Gross Household Income</w:t>
            </w:r>
          </w:p>
        </w:tc>
        <w:tc>
          <w:tcPr>
            <w:tcW w:w="2129" w:type="dxa"/>
            <w:shd w:val="clear" w:color="auto" w:fill="DBE5F1" w:themeFill="accent1" w:themeFillTint="33"/>
          </w:tcPr>
          <w:p w14:paraId="4347375D"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11-County Twin Cities Metro Area*</w:t>
            </w:r>
          </w:p>
        </w:tc>
        <w:tc>
          <w:tcPr>
            <w:tcW w:w="2129" w:type="dxa"/>
            <w:shd w:val="clear" w:color="auto" w:fill="DBE5F1" w:themeFill="accent1" w:themeFillTint="33"/>
          </w:tcPr>
          <w:p w14:paraId="1E23CDFE"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Rochester MSA**</w:t>
            </w:r>
          </w:p>
        </w:tc>
        <w:tc>
          <w:tcPr>
            <w:tcW w:w="2129" w:type="dxa"/>
            <w:shd w:val="clear" w:color="auto" w:fill="DBE5F1" w:themeFill="accent1" w:themeFillTint="33"/>
          </w:tcPr>
          <w:p w14:paraId="5EA24FA1"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Balance of State</w:t>
            </w:r>
          </w:p>
        </w:tc>
      </w:tr>
      <w:tr w:rsidR="00677EAD" w:rsidRPr="00CA1153" w14:paraId="73341DEA" w14:textId="77777777" w:rsidTr="00D3322A">
        <w:trPr>
          <w:trHeight w:val="319"/>
        </w:trPr>
        <w:tc>
          <w:tcPr>
            <w:tcW w:w="2129" w:type="dxa"/>
          </w:tcPr>
          <w:p w14:paraId="0AA03C13"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50%</w:t>
            </w:r>
          </w:p>
        </w:tc>
        <w:tc>
          <w:tcPr>
            <w:tcW w:w="2129" w:type="dxa"/>
          </w:tcPr>
          <w:p w14:paraId="402D5E73"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$62,500</w:t>
            </w:r>
          </w:p>
        </w:tc>
        <w:tc>
          <w:tcPr>
            <w:tcW w:w="2129" w:type="dxa"/>
          </w:tcPr>
          <w:p w14:paraId="278D2870"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$61,600</w:t>
            </w:r>
          </w:p>
        </w:tc>
        <w:tc>
          <w:tcPr>
            <w:tcW w:w="2129" w:type="dxa"/>
          </w:tcPr>
          <w:p w14:paraId="6D550F2D"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$55,900</w:t>
            </w:r>
          </w:p>
        </w:tc>
      </w:tr>
      <w:tr w:rsidR="00677EAD" w:rsidRPr="00CA1153" w14:paraId="452C0EA0" w14:textId="77777777" w:rsidTr="00D3322A">
        <w:trPr>
          <w:trHeight w:val="319"/>
        </w:trPr>
        <w:tc>
          <w:tcPr>
            <w:tcW w:w="2129" w:type="dxa"/>
          </w:tcPr>
          <w:p w14:paraId="316CA1DB"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60%</w:t>
            </w:r>
          </w:p>
        </w:tc>
        <w:tc>
          <w:tcPr>
            <w:tcW w:w="2129" w:type="dxa"/>
          </w:tcPr>
          <w:p w14:paraId="2F8A0E2D"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$75,000</w:t>
            </w:r>
          </w:p>
        </w:tc>
        <w:tc>
          <w:tcPr>
            <w:tcW w:w="2129" w:type="dxa"/>
          </w:tcPr>
          <w:p w14:paraId="5E4E8FFD"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$74,000</w:t>
            </w:r>
          </w:p>
        </w:tc>
        <w:tc>
          <w:tcPr>
            <w:tcW w:w="2129" w:type="dxa"/>
          </w:tcPr>
          <w:p w14:paraId="06F6CD3B"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$67,100</w:t>
            </w:r>
          </w:p>
        </w:tc>
      </w:tr>
      <w:tr w:rsidR="00677EAD" w:rsidRPr="00CA1153" w14:paraId="7C780F54" w14:textId="77777777" w:rsidTr="00D3322A">
        <w:trPr>
          <w:trHeight w:val="337"/>
        </w:trPr>
        <w:tc>
          <w:tcPr>
            <w:tcW w:w="2129" w:type="dxa"/>
          </w:tcPr>
          <w:p w14:paraId="4639E0D3"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80%</w:t>
            </w:r>
          </w:p>
        </w:tc>
        <w:tc>
          <w:tcPr>
            <w:tcW w:w="2129" w:type="dxa"/>
          </w:tcPr>
          <w:p w14:paraId="3572CA2E"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$100,000</w:t>
            </w:r>
          </w:p>
        </w:tc>
        <w:tc>
          <w:tcPr>
            <w:tcW w:w="2129" w:type="dxa"/>
          </w:tcPr>
          <w:p w14:paraId="0FC32426"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$98,600</w:t>
            </w:r>
          </w:p>
        </w:tc>
        <w:tc>
          <w:tcPr>
            <w:tcW w:w="2129" w:type="dxa"/>
          </w:tcPr>
          <w:p w14:paraId="4C4E8CB0"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$89,400</w:t>
            </w:r>
          </w:p>
        </w:tc>
      </w:tr>
      <w:tr w:rsidR="00677EAD" w:rsidRPr="00CA1153" w14:paraId="4A6DC848" w14:textId="77777777" w:rsidTr="00D3322A">
        <w:trPr>
          <w:trHeight w:val="319"/>
        </w:trPr>
        <w:tc>
          <w:tcPr>
            <w:tcW w:w="2129" w:type="dxa"/>
          </w:tcPr>
          <w:p w14:paraId="24F11017"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100%</w:t>
            </w:r>
          </w:p>
        </w:tc>
        <w:tc>
          <w:tcPr>
            <w:tcW w:w="2129" w:type="dxa"/>
          </w:tcPr>
          <w:p w14:paraId="4F02FE86"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$124,900</w:t>
            </w:r>
          </w:p>
        </w:tc>
        <w:tc>
          <w:tcPr>
            <w:tcW w:w="2129" w:type="dxa"/>
          </w:tcPr>
          <w:p w14:paraId="40EB2F0D"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$123,200</w:t>
            </w:r>
          </w:p>
        </w:tc>
        <w:tc>
          <w:tcPr>
            <w:tcW w:w="2129" w:type="dxa"/>
          </w:tcPr>
          <w:p w14:paraId="1978CD6F"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$111,700</w:t>
            </w:r>
          </w:p>
        </w:tc>
      </w:tr>
      <w:tr w:rsidR="00677EAD" w:rsidRPr="00CA1153" w14:paraId="47050BB6" w14:textId="77777777" w:rsidTr="00D3322A">
        <w:trPr>
          <w:trHeight w:val="319"/>
        </w:trPr>
        <w:tc>
          <w:tcPr>
            <w:tcW w:w="2129" w:type="dxa"/>
          </w:tcPr>
          <w:p w14:paraId="70A94B65"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115%</w:t>
            </w:r>
          </w:p>
        </w:tc>
        <w:tc>
          <w:tcPr>
            <w:tcW w:w="2129" w:type="dxa"/>
          </w:tcPr>
          <w:p w14:paraId="29BE4858"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$143,700</w:t>
            </w:r>
          </w:p>
        </w:tc>
        <w:tc>
          <w:tcPr>
            <w:tcW w:w="2129" w:type="dxa"/>
          </w:tcPr>
          <w:p w14:paraId="03EA2C1E" w14:textId="77777777" w:rsidR="00677EAD" w:rsidRPr="00455912" w:rsidRDefault="00677EAD" w:rsidP="00D3322A">
            <w:pPr>
              <w:jc w:val="center"/>
              <w:rPr>
                <w:rFonts w:asciiTheme="minorHAnsi" w:hAnsiTheme="minorHAnsi" w:cstheme="minorHAnsi"/>
                <w:b/>
              </w:rPr>
            </w:pPr>
            <w:r w:rsidRPr="00455912">
              <w:rPr>
                <w:rFonts w:asciiTheme="minorHAnsi" w:hAnsiTheme="minorHAnsi" w:cstheme="minorHAnsi"/>
                <w:b/>
              </w:rPr>
              <w:t>$141,700</w:t>
            </w:r>
          </w:p>
        </w:tc>
        <w:tc>
          <w:tcPr>
            <w:tcW w:w="2129" w:type="dxa"/>
          </w:tcPr>
          <w:p w14:paraId="49AB2DB3" w14:textId="77777777" w:rsidR="00677EAD" w:rsidRPr="00037676" w:rsidRDefault="00677EAD" w:rsidP="00D3322A">
            <w:pPr>
              <w:jc w:val="center"/>
              <w:rPr>
                <w:rFonts w:asciiTheme="minorHAnsi" w:hAnsiTheme="minorHAnsi" w:cstheme="minorHAnsi"/>
                <w:b/>
              </w:rPr>
            </w:pPr>
            <w:r w:rsidRPr="00037676">
              <w:rPr>
                <w:rFonts w:asciiTheme="minorHAnsi" w:hAnsiTheme="minorHAnsi" w:cstheme="minorHAnsi"/>
                <w:b/>
              </w:rPr>
              <w:t>$128,500</w:t>
            </w:r>
          </w:p>
        </w:tc>
      </w:tr>
    </w:tbl>
    <w:p w14:paraId="279F1D3C" w14:textId="77777777" w:rsidR="00677EAD" w:rsidRPr="006C021C" w:rsidRDefault="00677EAD" w:rsidP="00677EAD">
      <w:pPr>
        <w:rPr>
          <w:sz w:val="14"/>
          <w:szCs w:val="14"/>
        </w:rPr>
      </w:pPr>
    </w:p>
    <w:p w14:paraId="1E3151A7" w14:textId="77777777" w:rsidR="00677EAD" w:rsidRDefault="00677EAD" w:rsidP="00D87AF1">
      <w:pPr>
        <w:ind w:left="180"/>
      </w:pPr>
      <w:r>
        <w:t>*Includes the counties of Anoka, Carver, Chisago, Dakota, Hennepin, Isanti, Ramsey, Scott, Sherburne, Washington, and Wright</w:t>
      </w:r>
    </w:p>
    <w:p w14:paraId="651638C0" w14:textId="77777777" w:rsidR="00677EAD" w:rsidRPr="007023D0" w:rsidRDefault="00677EAD" w:rsidP="00D87AF1">
      <w:pPr>
        <w:ind w:left="180"/>
      </w:pPr>
      <w:r>
        <w:t xml:space="preserve">**Includes the counties of Dodge and Olmsted </w:t>
      </w:r>
    </w:p>
    <w:p w14:paraId="65FF029F" w14:textId="77777777" w:rsidR="00677EAD" w:rsidRDefault="00677EAD" w:rsidP="00677EAD">
      <w:pPr>
        <w:pStyle w:val="BodyText"/>
        <w:tabs>
          <w:tab w:val="left" w:pos="580"/>
        </w:tabs>
        <w:ind w:right="298" w:hanging="220"/>
        <w:rPr>
          <w:spacing w:val="-1"/>
        </w:rPr>
      </w:pPr>
    </w:p>
    <w:p w14:paraId="283E37AE" w14:textId="77777777" w:rsidR="00677EAD" w:rsidRDefault="00677EAD" w:rsidP="00677EAD">
      <w:pPr>
        <w:spacing w:line="200" w:lineRule="atLeast"/>
        <w:rPr>
          <w:rFonts w:ascii="Calibri" w:eastAsia="Calibri" w:hAnsi="Calibri" w:cs="Calibri"/>
        </w:rPr>
      </w:pPr>
      <w:r>
        <w:rPr>
          <w:rFonts w:ascii="Calibri" w:eastAsia="Calibri" w:hAnsi="Calibri" w:cs="Calibri"/>
          <w:noProof/>
          <w:sz w:val="20"/>
          <w:szCs w:val="20"/>
        </w:rPr>
        <mc:AlternateContent>
          <mc:Choice Requires="wps">
            <w:drawing>
              <wp:inline distT="0" distB="0" distL="0" distR="0" wp14:anchorId="5002F215" wp14:editId="1C0DFC34">
                <wp:extent cx="6089015" cy="201930"/>
                <wp:effectExtent l="0" t="0" r="26035" b="2667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1930"/>
                        </a:xfrm>
                        <a:prstGeom prst="rect">
                          <a:avLst/>
                        </a:prstGeom>
                        <a:solidFill>
                          <a:schemeClr val="bg1">
                            <a:lumMod val="85000"/>
                          </a:schemeClr>
                        </a:solidFill>
                        <a:ln w="7366">
                          <a:solidFill>
                            <a:srgbClr val="000000"/>
                          </a:solidFill>
                          <a:miter lim="800000"/>
                          <a:headEnd/>
                          <a:tailEnd/>
                        </a:ln>
                      </wps:spPr>
                      <wps:txbx>
                        <w:txbxContent>
                          <w:p w14:paraId="3DC4214C" w14:textId="77777777" w:rsidR="00677EAD" w:rsidRPr="001A0DA6" w:rsidRDefault="00677EAD" w:rsidP="00677EAD">
                            <w:pPr>
                              <w:spacing w:before="20"/>
                              <w:ind w:left="108"/>
                              <w:rPr>
                                <w:rFonts w:ascii="Calibri" w:eastAsia="Calibri" w:hAnsi="Calibri" w:cs="Calibri"/>
                                <w:b/>
                                <w:bCs/>
                              </w:rPr>
                            </w:pPr>
                            <w:r>
                              <w:rPr>
                                <w:rFonts w:ascii="Calibri" w:eastAsia="Calibri" w:hAnsi="Calibri" w:cs="Calibri"/>
                                <w:b/>
                                <w:bCs/>
                              </w:rPr>
                              <w:t>Manufactured Housing Community Redevelopment Program Scoring Metrics</w:t>
                            </w:r>
                          </w:p>
                        </w:txbxContent>
                      </wps:txbx>
                      <wps:bodyPr rot="0" vert="horz" wrap="square" lIns="0" tIns="0" rIns="0" bIns="0" anchor="t" anchorCtr="0" upright="1">
                        <a:noAutofit/>
                      </wps:bodyPr>
                    </wps:wsp>
                  </a:graphicData>
                </a:graphic>
              </wp:inline>
            </w:drawing>
          </mc:Choice>
          <mc:Fallback>
            <w:pict>
              <v:shape w14:anchorId="5002F215" id="_x0000_s1037" type="#_x0000_t202" style="width:479.4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" fillcolor="#d8d8d8 [2732]" strokeweight=".58pt">
                <v:textbox inset="0,0,0,0">
                  <w:txbxContent>
                    <w:p w14:paraId="3DC4214C" w14:textId="77777777" w:rsidR="00677EAD" w:rsidRPr="001A0DA6" w:rsidRDefault="00677EAD" w:rsidP="00677EAD">
                      <w:pPr>
                        <w:spacing w:before="20"/>
                        <w:ind w:left="108"/>
                        <w:rPr>
                          <w:rFonts w:ascii="Calibri" w:eastAsia="Calibri" w:hAnsi="Calibri" w:cs="Calibri"/>
                          <w:b/>
                          <w:bCs/>
                        </w:rPr>
                      </w:pPr>
                      <w:r>
                        <w:rPr>
                          <w:rFonts w:ascii="Calibri" w:eastAsia="Calibri" w:hAnsi="Calibri" w:cs="Calibri"/>
                          <w:b/>
                          <w:bCs/>
                        </w:rPr>
                        <w:t>Manufactured Housing Community Redevelopment Program Scoring Metrics</w:t>
                      </w:r>
                    </w:p>
                  </w:txbxContent>
                </v:textbox>
                <w10:anchorlock/>
              </v:shape>
            </w:pict>
          </mc:Fallback>
        </mc:AlternateContent>
      </w:r>
    </w:p>
    <w:p w14:paraId="75EAC43B" w14:textId="77777777" w:rsidR="00677EAD" w:rsidRPr="00411DDF" w:rsidRDefault="00677EAD" w:rsidP="00D87AF1">
      <w:pPr>
        <w:suppressAutoHyphens/>
        <w:ind w:left="180"/>
        <w:contextualSpacing/>
        <w:rPr>
          <w:rFonts w:ascii="Calibri" w:hAnsi="Calibri" w:cs="Calibri"/>
        </w:rPr>
      </w:pPr>
      <w:r w:rsidRPr="00411DDF">
        <w:rPr>
          <w:rFonts w:ascii="Calibri" w:hAnsi="Calibri" w:cs="Calibri"/>
        </w:rPr>
        <w:t xml:space="preserve">Applicants’ proposals for the Manufactured Housing Community Redevelopment Program for </w:t>
      </w:r>
      <w:r>
        <w:rPr>
          <w:rFonts w:ascii="Calibri" w:hAnsi="Calibri" w:cs="Calibri"/>
        </w:rPr>
        <w:t>2023</w:t>
      </w:r>
      <w:r w:rsidRPr="00411DDF">
        <w:rPr>
          <w:rFonts w:ascii="Calibri" w:hAnsi="Calibri" w:cs="Calibri"/>
        </w:rPr>
        <w:t xml:space="preserve"> will be reviewed and </w:t>
      </w:r>
      <w:r>
        <w:rPr>
          <w:rFonts w:ascii="Calibri" w:hAnsi="Calibri" w:cs="Calibri"/>
        </w:rPr>
        <w:t>scored by Minnesota Housing staff and community reviewers with industry knowledge with the following criteria:</w:t>
      </w:r>
    </w:p>
    <w:p w14:paraId="4A770A36" w14:textId="77777777" w:rsidR="00677EAD" w:rsidRPr="006C021C" w:rsidRDefault="00677EAD" w:rsidP="00677EAD">
      <w:pPr>
        <w:suppressAutoHyphens/>
        <w:contextualSpacing/>
        <w:rPr>
          <w:rFonts w:ascii="Calibri" w:hAnsi="Calibri" w:cs="Calibri"/>
          <w:sz w:val="14"/>
          <w:szCs w:val="14"/>
        </w:rPr>
      </w:pPr>
    </w:p>
    <w:p w14:paraId="53CFA058" w14:textId="77777777" w:rsidR="00677EAD" w:rsidRDefault="00677EAD" w:rsidP="00677EAD">
      <w:pPr>
        <w:pStyle w:val="ListParagraph"/>
        <w:numPr>
          <w:ilvl w:val="0"/>
          <w:numId w:val="6"/>
        </w:numPr>
        <w:suppressAutoHyphens/>
        <w:contextualSpacing/>
        <w:rPr>
          <w:rFonts w:ascii="Calibri" w:hAnsi="Calibri" w:cs="Calibri"/>
        </w:rPr>
      </w:pPr>
      <w:r>
        <w:rPr>
          <w:rFonts w:ascii="Calibri" w:hAnsi="Calibri" w:cs="Calibri"/>
          <w:b/>
        </w:rPr>
        <w:t>Community</w:t>
      </w:r>
      <w:r w:rsidRPr="00411DDF">
        <w:rPr>
          <w:rFonts w:ascii="Calibri" w:hAnsi="Calibri" w:cs="Calibri"/>
          <w:b/>
        </w:rPr>
        <w:t xml:space="preserve"> Needs</w:t>
      </w:r>
      <w:r w:rsidRPr="00411DDF">
        <w:rPr>
          <w:rFonts w:ascii="Calibri" w:hAnsi="Calibri" w:cs="Calibri"/>
        </w:rPr>
        <w:t xml:space="preserve"> (0-</w:t>
      </w:r>
      <w:r>
        <w:rPr>
          <w:rFonts w:ascii="Calibri" w:hAnsi="Calibri" w:cs="Calibri"/>
        </w:rPr>
        <w:t>20</w:t>
      </w:r>
      <w:r w:rsidRPr="00411DDF">
        <w:rPr>
          <w:rFonts w:ascii="Calibri" w:hAnsi="Calibri" w:cs="Calibri"/>
        </w:rPr>
        <w:t xml:space="preserve"> points)</w:t>
      </w:r>
    </w:p>
    <w:p w14:paraId="5F472AEE" w14:textId="77777777" w:rsidR="00677EAD" w:rsidRDefault="00677EAD" w:rsidP="00677EAD">
      <w:pPr>
        <w:pStyle w:val="ListParagraph"/>
        <w:numPr>
          <w:ilvl w:val="1"/>
          <w:numId w:val="6"/>
        </w:numPr>
        <w:suppressAutoHyphens/>
        <w:contextualSpacing/>
        <w:rPr>
          <w:rFonts w:ascii="Calibri" w:hAnsi="Calibri" w:cs="Calibri"/>
        </w:rPr>
      </w:pPr>
      <w:r>
        <w:rPr>
          <w:rFonts w:ascii="Calibri" w:hAnsi="Calibri" w:cs="Calibri"/>
          <w:b/>
        </w:rPr>
        <w:t xml:space="preserve">Infrastructure Needs </w:t>
      </w:r>
      <w:r w:rsidRPr="00411DDF">
        <w:rPr>
          <w:rFonts w:ascii="Calibri" w:hAnsi="Calibri" w:cs="Calibri"/>
        </w:rPr>
        <w:t>based on critical need, health &amp; safety issues</w:t>
      </w:r>
      <w:r>
        <w:rPr>
          <w:rFonts w:ascii="Calibri" w:hAnsi="Calibri" w:cs="Calibri"/>
        </w:rPr>
        <w:t xml:space="preserve">, or other infrastructure needs for the sustainability of the community. </w:t>
      </w:r>
      <w:r w:rsidRPr="002F7525">
        <w:rPr>
          <w:rFonts w:ascii="Calibri" w:hAnsi="Calibri" w:cs="Calibri"/>
          <w:b/>
          <w:bCs/>
          <w:u w:val="single"/>
        </w:rPr>
        <w:t>OR</w:t>
      </w:r>
    </w:p>
    <w:p w14:paraId="4846D9EE" w14:textId="77777777" w:rsidR="00677EAD" w:rsidRPr="00965118" w:rsidRDefault="00677EAD" w:rsidP="00677EAD">
      <w:pPr>
        <w:pStyle w:val="ListParagraph"/>
        <w:numPr>
          <w:ilvl w:val="1"/>
          <w:numId w:val="6"/>
        </w:numPr>
        <w:suppressAutoHyphens/>
        <w:contextualSpacing/>
      </w:pPr>
      <w:r>
        <w:rPr>
          <w:rFonts w:ascii="Calibri" w:hAnsi="Calibri" w:cs="Calibri"/>
          <w:b/>
        </w:rPr>
        <w:t xml:space="preserve">Acquisition Needs </w:t>
      </w:r>
      <w:r w:rsidRPr="00411DDF">
        <w:rPr>
          <w:rFonts w:ascii="Calibri" w:hAnsi="Calibri" w:cs="Calibri"/>
        </w:rPr>
        <w:t>based on converting communities to cooperative ownership models, the risk of park closure or the risk of the park being converted to other uses.</w:t>
      </w:r>
    </w:p>
    <w:p w14:paraId="612367C2" w14:textId="77777777" w:rsidR="00677EAD" w:rsidRDefault="00677EAD" w:rsidP="00677EAD">
      <w:pPr>
        <w:pStyle w:val="ListParagraph"/>
        <w:numPr>
          <w:ilvl w:val="0"/>
          <w:numId w:val="6"/>
        </w:numPr>
        <w:suppressAutoHyphens/>
        <w:contextualSpacing/>
        <w:rPr>
          <w:rFonts w:ascii="Calibri" w:hAnsi="Calibri" w:cs="Calibri"/>
        </w:rPr>
      </w:pPr>
      <w:r>
        <w:rPr>
          <w:rFonts w:ascii="Calibri" w:hAnsi="Calibri" w:cs="Calibri"/>
          <w:b/>
          <w:bCs/>
        </w:rPr>
        <w:t>Households Served</w:t>
      </w:r>
      <w:r>
        <w:rPr>
          <w:rFonts w:ascii="Calibri" w:hAnsi="Calibri" w:cs="Calibri"/>
        </w:rPr>
        <w:t xml:space="preserve"> (0-30 points) – based on affordable lot rents in the community and demographics of the community, with higher scores going toward funding parks with lower income households and households who represent typically underserved communities.</w:t>
      </w:r>
    </w:p>
    <w:p w14:paraId="265077B0" w14:textId="77777777" w:rsidR="00677EAD" w:rsidRDefault="00677EAD" w:rsidP="00677EAD">
      <w:pPr>
        <w:pStyle w:val="ListParagraph"/>
        <w:numPr>
          <w:ilvl w:val="0"/>
          <w:numId w:val="6"/>
        </w:numPr>
        <w:suppressAutoHyphens/>
        <w:contextualSpacing/>
        <w:rPr>
          <w:rFonts w:ascii="Calibri" w:hAnsi="Calibri" w:cs="Calibri"/>
        </w:rPr>
      </w:pPr>
      <w:r>
        <w:rPr>
          <w:rFonts w:ascii="Calibri" w:hAnsi="Calibri" w:cs="Calibri"/>
          <w:b/>
          <w:bCs/>
        </w:rPr>
        <w:t>Community Support</w:t>
      </w:r>
      <w:r>
        <w:rPr>
          <w:rFonts w:ascii="Calibri" w:hAnsi="Calibri" w:cs="Calibri"/>
        </w:rPr>
        <w:t xml:space="preserve"> (0-30 points) – based on how much the surrounding community is in support of the project, including leverage for the project from local municipalities, converting park utilities into public utilities, or project oversight from a local municipality or housing organization. </w:t>
      </w:r>
    </w:p>
    <w:p w14:paraId="780C583A" w14:textId="77777777" w:rsidR="00677EAD" w:rsidRDefault="00677EAD" w:rsidP="00677EAD">
      <w:pPr>
        <w:pStyle w:val="ListParagraph"/>
        <w:numPr>
          <w:ilvl w:val="0"/>
          <w:numId w:val="6"/>
        </w:numPr>
        <w:suppressAutoHyphens/>
        <w:contextualSpacing/>
        <w:rPr>
          <w:rFonts w:ascii="Calibri" w:hAnsi="Calibri" w:cs="Calibri"/>
        </w:rPr>
      </w:pPr>
      <w:r w:rsidRPr="00411DDF">
        <w:rPr>
          <w:rFonts w:ascii="Calibri" w:hAnsi="Calibri" w:cs="Calibri"/>
          <w:b/>
        </w:rPr>
        <w:t>Project Leverage and Costs</w:t>
      </w:r>
      <w:r w:rsidRPr="00411DDF">
        <w:rPr>
          <w:rFonts w:ascii="Calibri" w:hAnsi="Calibri" w:cs="Calibri"/>
        </w:rPr>
        <w:t xml:space="preserve"> (0-</w:t>
      </w:r>
      <w:r>
        <w:rPr>
          <w:rFonts w:ascii="Calibri" w:hAnsi="Calibri" w:cs="Calibri"/>
        </w:rPr>
        <w:t>3</w:t>
      </w:r>
      <w:r w:rsidRPr="00411DDF">
        <w:rPr>
          <w:rFonts w:ascii="Calibri" w:hAnsi="Calibri" w:cs="Calibri"/>
        </w:rPr>
        <w:t>0 points) – based on amount of leverage</w:t>
      </w:r>
      <w:r>
        <w:rPr>
          <w:rFonts w:ascii="Calibri" w:hAnsi="Calibri" w:cs="Calibri"/>
        </w:rPr>
        <w:t xml:space="preserve"> in the project</w:t>
      </w:r>
      <w:r w:rsidRPr="00411DDF">
        <w:rPr>
          <w:rFonts w:ascii="Calibri" w:hAnsi="Calibri" w:cs="Calibri"/>
        </w:rPr>
        <w:t>, leverage sources from local municipality, project cost</w:t>
      </w:r>
      <w:r>
        <w:rPr>
          <w:rFonts w:ascii="Calibri" w:hAnsi="Calibri" w:cs="Calibri"/>
        </w:rPr>
        <w:t>s compared to the number of lots in a community.</w:t>
      </w:r>
    </w:p>
    <w:p w14:paraId="0CA1993E" w14:textId="77777777" w:rsidR="00677EAD" w:rsidRPr="002F7525" w:rsidRDefault="00677EAD" w:rsidP="00677EAD">
      <w:pPr>
        <w:pStyle w:val="ListParagraph"/>
        <w:numPr>
          <w:ilvl w:val="0"/>
          <w:numId w:val="6"/>
        </w:numPr>
        <w:suppressAutoHyphens/>
        <w:contextualSpacing/>
        <w:rPr>
          <w:rFonts w:ascii="Calibri" w:hAnsi="Calibri" w:cs="Calibri"/>
        </w:rPr>
      </w:pPr>
      <w:r>
        <w:rPr>
          <w:rFonts w:ascii="Calibri" w:hAnsi="Calibri" w:cs="Calibri"/>
          <w:b/>
        </w:rPr>
        <w:t>Project Assessment (</w:t>
      </w:r>
      <w:r w:rsidRPr="00411DDF">
        <w:rPr>
          <w:rFonts w:ascii="Calibri" w:hAnsi="Calibri" w:cs="Calibri"/>
        </w:rPr>
        <w:t>0-</w:t>
      </w:r>
      <w:r>
        <w:rPr>
          <w:rFonts w:ascii="Calibri" w:hAnsi="Calibri" w:cs="Calibri"/>
        </w:rPr>
        <w:t>10</w:t>
      </w:r>
      <w:r w:rsidRPr="00411DDF">
        <w:rPr>
          <w:rFonts w:ascii="Calibri" w:hAnsi="Calibri" w:cs="Calibri"/>
        </w:rPr>
        <w:t xml:space="preserve"> points) – based on </w:t>
      </w:r>
      <w:r>
        <w:rPr>
          <w:rFonts w:ascii="Calibri" w:hAnsi="Calibri" w:cs="Calibri"/>
        </w:rPr>
        <w:t>how well-planned the project is, how detailed cost assessments have been determined, and how the project timeline is constructed.</w:t>
      </w:r>
    </w:p>
    <w:p w14:paraId="2E808FDB" w14:textId="77777777" w:rsidR="00677EAD" w:rsidRDefault="00677EAD" w:rsidP="00677EAD">
      <w:pPr>
        <w:pStyle w:val="ListParagraph"/>
        <w:numPr>
          <w:ilvl w:val="0"/>
          <w:numId w:val="6"/>
        </w:numPr>
        <w:suppressAutoHyphens/>
        <w:contextualSpacing/>
        <w:rPr>
          <w:rFonts w:ascii="Calibri" w:hAnsi="Calibri" w:cs="Calibri"/>
        </w:rPr>
      </w:pPr>
      <w:r w:rsidRPr="002F7525">
        <w:rPr>
          <w:rFonts w:ascii="Calibri" w:hAnsi="Calibri" w:cs="Calibri"/>
          <w:b/>
          <w:bCs/>
        </w:rPr>
        <w:t>Project Experience</w:t>
      </w:r>
      <w:r>
        <w:rPr>
          <w:rFonts w:ascii="Calibri" w:hAnsi="Calibri" w:cs="Calibri"/>
        </w:rPr>
        <w:t xml:space="preserve"> (0-10 points) – based on the experience of the contractors, project managers, engineers etc. who have been selected to work on the project through completion. </w:t>
      </w:r>
    </w:p>
    <w:p w14:paraId="151B7E1B" w14:textId="77777777" w:rsidR="00677EAD" w:rsidRPr="006C021C" w:rsidRDefault="00677EAD" w:rsidP="00677EAD">
      <w:pPr>
        <w:suppressAutoHyphens/>
        <w:rPr>
          <w:rFonts w:ascii="Calibri" w:hAnsi="Calibri" w:cs="Calibri"/>
          <w:sz w:val="14"/>
          <w:szCs w:val="14"/>
        </w:rPr>
      </w:pPr>
    </w:p>
    <w:p w14:paraId="176E0D4E" w14:textId="5F9111EF" w:rsidR="00677EAD" w:rsidRPr="00677EAD" w:rsidRDefault="00677EAD" w:rsidP="00D87AF1">
      <w:pPr>
        <w:suppressAutoHyphens/>
        <w:ind w:left="180"/>
        <w:rPr>
          <w:rFonts w:ascii="Calibri" w:hAnsi="Calibri" w:cs="Calibri"/>
        </w:rPr>
      </w:pPr>
      <w:r>
        <w:rPr>
          <w:rFonts w:ascii="Calibri" w:hAnsi="Calibri" w:cs="Calibri"/>
        </w:rPr>
        <w:t>Scores are totaled and combined (0-130 total), and funding recommendations are based on the total final scores.</w:t>
      </w:r>
    </w:p>
    <w:p w14:paraId="6E16770E" w14:textId="77777777" w:rsidR="00677EAD" w:rsidRDefault="00677EAD" w:rsidP="00D87AF1">
      <w:pPr>
        <w:pStyle w:val="BodyText"/>
        <w:tabs>
          <w:tab w:val="left" w:pos="580"/>
        </w:tabs>
        <w:ind w:left="180" w:right="298" w:hanging="220"/>
        <w:rPr>
          <w:spacing w:val="-1"/>
        </w:rPr>
      </w:pPr>
    </w:p>
    <w:p w14:paraId="52A9D016" w14:textId="77777777" w:rsidR="00677EAD" w:rsidRDefault="00677EAD" w:rsidP="00677EAD">
      <w:pPr>
        <w:pStyle w:val="BodyText"/>
        <w:tabs>
          <w:tab w:val="left" w:pos="580"/>
        </w:tabs>
        <w:ind w:right="298" w:hanging="220"/>
      </w:pPr>
    </w:p>
    <w:p w14:paraId="46B4F129" w14:textId="1E0576C3" w:rsidR="00536FE1" w:rsidRDefault="00536FE1" w:rsidP="00677EAD">
      <w:pPr>
        <w:pStyle w:val="BodyText"/>
        <w:tabs>
          <w:tab w:val="left" w:pos="580"/>
        </w:tabs>
        <w:ind w:right="298" w:hanging="220"/>
        <w:sectPr w:rsidR="00536FE1">
          <w:footerReference w:type="default" r:id="rId18"/>
          <w:pgSz w:w="12240" w:h="15840"/>
          <w:pgMar w:top="1400" w:right="1220" w:bottom="880" w:left="1220" w:header="0" w:footer="683" w:gutter="0"/>
          <w:cols w:space="720"/>
        </w:sectPr>
      </w:pPr>
    </w:p>
    <w:p w14:paraId="6FDE5324" w14:textId="77777777" w:rsidR="00250F18" w:rsidRDefault="00250F18" w:rsidP="00250F18">
      <w:pPr>
        <w:tabs>
          <w:tab w:val="right" w:pos="9720"/>
        </w:tabs>
        <w:rPr>
          <w:rFonts w:ascii="Calibri"/>
          <w:b/>
          <w:sz w:val="28"/>
        </w:rPr>
      </w:pPr>
      <w:r>
        <w:rPr>
          <w:noProof/>
          <w:position w:val="-25"/>
        </w:rPr>
        <w:lastRenderedPageBreak/>
        <w:drawing>
          <wp:anchor distT="0" distB="0" distL="114300" distR="114300" simplePos="0" relativeHeight="251660288" behindDoc="0" locked="0" layoutInCell="1" allowOverlap="1" wp14:anchorId="0DC36423" wp14:editId="1BE542AC">
            <wp:simplePos x="0" y="0"/>
            <wp:positionH relativeFrom="column">
              <wp:posOffset>63548</wp:posOffset>
            </wp:positionH>
            <wp:positionV relativeFrom="paragraph">
              <wp:posOffset>10714</wp:posOffset>
            </wp:positionV>
            <wp:extent cx="2152650" cy="333375"/>
            <wp:effectExtent l="0" t="0" r="0" b="952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333375"/>
                    </a:xfrm>
                    <a:prstGeom prst="rect">
                      <a:avLst/>
                    </a:prstGeom>
                  </pic:spPr>
                </pic:pic>
              </a:graphicData>
            </a:graphic>
            <wp14:sizeRelH relativeFrom="page">
              <wp14:pctWidth>0</wp14:pctWidth>
            </wp14:sizeRelH>
            <wp14:sizeRelV relativeFrom="page">
              <wp14:pctHeight>0</wp14:pctHeight>
            </wp14:sizeRelV>
          </wp:anchor>
        </w:drawing>
      </w:r>
      <w:r>
        <w:rPr>
          <w:rFonts w:ascii="Calibri"/>
          <w:b/>
          <w:sz w:val="28"/>
        </w:rPr>
        <w:t xml:space="preserve"> </w:t>
      </w:r>
      <w:r>
        <w:rPr>
          <w:rFonts w:ascii="Calibri"/>
          <w:b/>
          <w:sz w:val="28"/>
        </w:rPr>
        <w:tab/>
        <w:t>Manufactured</w:t>
      </w:r>
      <w:r>
        <w:rPr>
          <w:rFonts w:ascii="Calibri"/>
          <w:b/>
          <w:spacing w:val="-21"/>
          <w:sz w:val="28"/>
        </w:rPr>
        <w:t xml:space="preserve"> </w:t>
      </w:r>
      <w:r>
        <w:rPr>
          <w:rFonts w:ascii="Calibri"/>
          <w:b/>
          <w:sz w:val="28"/>
        </w:rPr>
        <w:t>Housing Community</w:t>
      </w:r>
    </w:p>
    <w:p w14:paraId="3F2872A8" w14:textId="77777777" w:rsidR="00250F18" w:rsidRDefault="00250F18" w:rsidP="00250F18">
      <w:pPr>
        <w:tabs>
          <w:tab w:val="right" w:pos="9720"/>
        </w:tabs>
        <w:rPr>
          <w:rFonts w:ascii="Calibri"/>
          <w:b/>
          <w:sz w:val="28"/>
        </w:rPr>
      </w:pPr>
      <w:r>
        <w:rPr>
          <w:rFonts w:ascii="Calibri"/>
          <w:b/>
          <w:spacing w:val="-1"/>
          <w:sz w:val="28"/>
        </w:rPr>
        <w:tab/>
        <w:t>Redevelopment</w:t>
      </w:r>
      <w:r>
        <w:rPr>
          <w:rFonts w:ascii="Calibri"/>
          <w:b/>
          <w:spacing w:val="-29"/>
          <w:sz w:val="28"/>
        </w:rPr>
        <w:t xml:space="preserve"> </w:t>
      </w:r>
      <w:r>
        <w:rPr>
          <w:rFonts w:ascii="Calibri"/>
          <w:b/>
          <w:spacing w:val="-1"/>
          <w:sz w:val="28"/>
        </w:rPr>
        <w:t>Program</w:t>
      </w:r>
    </w:p>
    <w:p w14:paraId="6DE6A581" w14:textId="389E80FA" w:rsidR="00AB59E0" w:rsidRDefault="00AB59E0" w:rsidP="00AB59E0">
      <w:pPr>
        <w:tabs>
          <w:tab w:val="right" w:pos="9720"/>
        </w:tabs>
        <w:rPr>
          <w:rFonts w:ascii="Calibri"/>
          <w:b/>
          <w:sz w:val="28"/>
        </w:rPr>
      </w:pPr>
      <w:r>
        <w:rPr>
          <w:rFonts w:ascii="Calibri"/>
          <w:b/>
          <w:spacing w:val="-1"/>
          <w:sz w:val="28"/>
        </w:rPr>
        <w:t xml:space="preserve"> </w:t>
      </w:r>
      <w:r>
        <w:rPr>
          <w:rFonts w:ascii="Calibri"/>
          <w:b/>
          <w:spacing w:val="-1"/>
          <w:sz w:val="28"/>
        </w:rPr>
        <w:tab/>
      </w:r>
      <w:r>
        <w:rPr>
          <w:rFonts w:ascii="Calibri" w:hAnsi="Calibri"/>
          <w:b/>
          <w:sz w:val="28"/>
        </w:rPr>
        <w:t>Application and Narrative</w:t>
      </w:r>
    </w:p>
    <w:p w14:paraId="5541D371" w14:textId="77777777" w:rsidR="00250F18" w:rsidRPr="00677EAD" w:rsidRDefault="00250F18" w:rsidP="00536FE1">
      <w:pPr>
        <w:rPr>
          <w:rFonts w:cstheme="minorHAnsi"/>
        </w:rPr>
      </w:pPr>
    </w:p>
    <w:p w14:paraId="29A799FC" w14:textId="244496CC" w:rsidR="00744562" w:rsidRPr="00C048A8" w:rsidRDefault="00744562" w:rsidP="00744562">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24"/>
          <w:tab w:val="left" w:pos="8430"/>
        </w:tabs>
        <w:spacing w:after="120"/>
        <w:rPr>
          <w:rFonts w:cstheme="minorHAnsi"/>
          <w:b/>
        </w:rPr>
      </w:pPr>
      <w:r w:rsidRPr="00C048A8">
        <w:rPr>
          <w:rFonts w:cstheme="minorHAnsi"/>
          <w:b/>
        </w:rPr>
        <w:t>Application Deadline and Submission Instructions</w:t>
      </w:r>
    </w:p>
    <w:p w14:paraId="59CBD2CA" w14:textId="77777777" w:rsidR="00536FE1" w:rsidRDefault="00536FE1" w:rsidP="00CA1153">
      <w:pPr>
        <w:tabs>
          <w:tab w:val="center" w:pos="4824"/>
          <w:tab w:val="left" w:pos="8430"/>
        </w:tabs>
        <w:jc w:val="center"/>
        <w:rPr>
          <w:rFonts w:cstheme="minorHAnsi"/>
          <w:b/>
        </w:rPr>
      </w:pPr>
    </w:p>
    <w:p w14:paraId="5420268E" w14:textId="5F9E5FBE" w:rsidR="00531179" w:rsidRDefault="00531179" w:rsidP="00CA1153">
      <w:pPr>
        <w:tabs>
          <w:tab w:val="center" w:pos="4824"/>
          <w:tab w:val="left" w:pos="8430"/>
        </w:tabs>
        <w:jc w:val="center"/>
        <w:rPr>
          <w:rFonts w:cstheme="minorHAnsi"/>
          <w:b/>
        </w:rPr>
      </w:pPr>
      <w:r>
        <w:rPr>
          <w:rFonts w:cstheme="minorHAnsi"/>
          <w:b/>
        </w:rPr>
        <w:t xml:space="preserve">All applicants must submit an Intent to Apply by 12:00pm on </w:t>
      </w:r>
      <w:r w:rsidR="00662E26">
        <w:rPr>
          <w:rFonts w:cstheme="minorHAnsi"/>
          <w:b/>
        </w:rPr>
        <w:t>Friday, September 1</w:t>
      </w:r>
      <w:r w:rsidR="00662E26" w:rsidRPr="00662E26">
        <w:rPr>
          <w:rFonts w:cstheme="minorHAnsi"/>
          <w:b/>
          <w:vertAlign w:val="superscript"/>
        </w:rPr>
        <w:t>st</w:t>
      </w:r>
      <w:r>
        <w:rPr>
          <w:rFonts w:cstheme="minorHAnsi"/>
          <w:b/>
        </w:rPr>
        <w:t>, 2023</w:t>
      </w:r>
    </w:p>
    <w:p w14:paraId="4DE0E463" w14:textId="164167DF" w:rsidR="00CA1153" w:rsidRPr="00C048A8" w:rsidRDefault="00531179" w:rsidP="00D87AF1">
      <w:pPr>
        <w:jc w:val="center"/>
        <w:rPr>
          <w:rFonts w:cstheme="minorHAnsi"/>
          <w:b/>
        </w:rPr>
      </w:pPr>
      <w:r>
        <w:rPr>
          <w:rFonts w:cstheme="minorHAnsi"/>
          <w:b/>
        </w:rPr>
        <w:t xml:space="preserve">Completed </w:t>
      </w:r>
      <w:r w:rsidR="00CA1153" w:rsidRPr="00C048A8">
        <w:rPr>
          <w:rFonts w:cstheme="minorHAnsi"/>
          <w:b/>
        </w:rPr>
        <w:t xml:space="preserve">Applications must be submitted by 12:00 p.m. on </w:t>
      </w:r>
      <w:r w:rsidR="00CA1153">
        <w:rPr>
          <w:rFonts w:cstheme="minorHAnsi"/>
          <w:b/>
        </w:rPr>
        <w:t>Thursday</w:t>
      </w:r>
      <w:r w:rsidR="00CA1153" w:rsidRPr="00C048A8">
        <w:rPr>
          <w:rFonts w:cstheme="minorHAnsi"/>
          <w:b/>
        </w:rPr>
        <w:t xml:space="preserve">, </w:t>
      </w:r>
      <w:r w:rsidR="00CA1153">
        <w:rPr>
          <w:rFonts w:cstheme="minorHAnsi"/>
          <w:b/>
        </w:rPr>
        <w:t>September</w:t>
      </w:r>
      <w:r w:rsidR="00CA1153" w:rsidRPr="00C048A8">
        <w:rPr>
          <w:rFonts w:cstheme="minorHAnsi"/>
          <w:b/>
        </w:rPr>
        <w:t xml:space="preserve"> </w:t>
      </w:r>
      <w:r w:rsidR="00CA1153">
        <w:rPr>
          <w:rFonts w:cstheme="minorHAnsi"/>
          <w:b/>
        </w:rPr>
        <w:t>2</w:t>
      </w:r>
      <w:r w:rsidR="000E64F9">
        <w:rPr>
          <w:rFonts w:cstheme="minorHAnsi"/>
          <w:b/>
        </w:rPr>
        <w:t>1</w:t>
      </w:r>
      <w:r w:rsidR="000E64F9" w:rsidRPr="00DF659D">
        <w:rPr>
          <w:rFonts w:cstheme="minorHAnsi"/>
          <w:b/>
          <w:vertAlign w:val="superscript"/>
        </w:rPr>
        <w:t>st</w:t>
      </w:r>
      <w:r w:rsidR="00CA1153" w:rsidRPr="00C048A8">
        <w:rPr>
          <w:rFonts w:cstheme="minorHAnsi"/>
          <w:b/>
        </w:rPr>
        <w:t xml:space="preserve">, </w:t>
      </w:r>
      <w:r w:rsidR="00CA1153">
        <w:rPr>
          <w:rFonts w:cstheme="minorHAnsi"/>
          <w:b/>
        </w:rPr>
        <w:t>2023</w:t>
      </w:r>
    </w:p>
    <w:p w14:paraId="149B7132" w14:textId="77777777" w:rsidR="00744562" w:rsidRPr="00C048A8" w:rsidRDefault="00744562" w:rsidP="00744562">
      <w:pPr>
        <w:rPr>
          <w:rFonts w:cstheme="minorHAnsi"/>
        </w:rPr>
      </w:pPr>
    </w:p>
    <w:p w14:paraId="313B55A7" w14:textId="0663391B" w:rsidR="00531179" w:rsidRPr="00677EAD" w:rsidRDefault="00531179" w:rsidP="00744562">
      <w:pPr>
        <w:rPr>
          <w:rFonts w:cstheme="minorHAnsi"/>
        </w:rPr>
      </w:pPr>
      <w:r w:rsidRPr="00677EAD">
        <w:rPr>
          <w:rFonts w:cstheme="minorHAnsi"/>
        </w:rPr>
        <w:t xml:space="preserve">The Intent to Apply can completed through the form found on Minnesota Housing’s </w:t>
      </w:r>
      <w:hyperlink r:id="rId19" w:history="1">
        <w:r w:rsidRPr="00677EAD">
          <w:rPr>
            <w:rStyle w:val="Hyperlink"/>
            <w:rFonts w:cstheme="minorHAnsi"/>
          </w:rPr>
          <w:t>website</w:t>
        </w:r>
      </w:hyperlink>
      <w:r w:rsidRPr="00677EAD">
        <w:rPr>
          <w:rFonts w:cstheme="minorHAnsi"/>
        </w:rPr>
        <w:t>.</w:t>
      </w:r>
    </w:p>
    <w:p w14:paraId="568D2216" w14:textId="77777777" w:rsidR="00531179" w:rsidRDefault="00531179" w:rsidP="00744562">
      <w:pPr>
        <w:rPr>
          <w:rFonts w:cstheme="minorHAnsi"/>
          <w:highlight w:val="yellow"/>
        </w:rPr>
      </w:pPr>
    </w:p>
    <w:p w14:paraId="2A524649" w14:textId="7AFFFD97" w:rsidR="00744562" w:rsidRPr="00C048A8" w:rsidRDefault="00744562" w:rsidP="00744562">
      <w:pPr>
        <w:rPr>
          <w:rFonts w:cstheme="minorHAnsi"/>
        </w:rPr>
      </w:pPr>
      <w:r w:rsidRPr="00677EAD">
        <w:rPr>
          <w:rFonts w:cstheme="minorHAnsi"/>
        </w:rPr>
        <w:t xml:space="preserve">Applications can be completed through the Online Application on the </w:t>
      </w:r>
      <w:hyperlink r:id="rId20" w:history="1">
        <w:r w:rsidRPr="00D87AF1">
          <w:rPr>
            <w:rStyle w:val="Hyperlink"/>
            <w:rFonts w:cstheme="minorHAnsi"/>
          </w:rPr>
          <w:t>website</w:t>
        </w:r>
      </w:hyperlink>
      <w:r w:rsidRPr="00677EAD">
        <w:rPr>
          <w:rFonts w:cstheme="minorHAnsi"/>
        </w:rPr>
        <w:t xml:space="preserve">, </w:t>
      </w:r>
      <w:r w:rsidRPr="00677EAD">
        <w:rPr>
          <w:rFonts w:cstheme="minorHAnsi"/>
          <w:b/>
        </w:rPr>
        <w:t>or</w:t>
      </w:r>
      <w:r w:rsidRPr="00677EAD">
        <w:rPr>
          <w:rFonts w:cstheme="minorHAnsi"/>
        </w:rPr>
        <w:t xml:space="preserve"> paper applications can be scanned and uploaded using the </w:t>
      </w:r>
      <w:hyperlink r:id="rId21" w:history="1">
        <w:r w:rsidRPr="00677EAD">
          <w:rPr>
            <w:rStyle w:val="Hyperlink"/>
            <w:rFonts w:cstheme="minorHAnsi"/>
          </w:rPr>
          <w:t>Single Family Secure File Exchange</w:t>
        </w:r>
      </w:hyperlink>
      <w:r w:rsidRPr="00677EAD">
        <w:rPr>
          <w:rFonts w:cstheme="minorHAnsi"/>
        </w:rPr>
        <w:t xml:space="preserve"> (</w:t>
      </w:r>
      <w:proofErr w:type="spellStart"/>
      <w:r w:rsidRPr="00677EAD">
        <w:rPr>
          <w:rFonts w:cstheme="minorHAnsi"/>
        </w:rPr>
        <w:t>LeapFILE</w:t>
      </w:r>
      <w:proofErr w:type="spellEnd"/>
      <w:r w:rsidRPr="00677EAD">
        <w:rPr>
          <w:rFonts w:cstheme="minorHAnsi"/>
        </w:rPr>
        <w:t xml:space="preserve">), accessible on the </w:t>
      </w:r>
      <w:hyperlink r:id="rId22" w:history="1">
        <w:r w:rsidRPr="00677EAD">
          <w:rPr>
            <w:rStyle w:val="Hyperlink"/>
            <w:rFonts w:cstheme="minorHAnsi"/>
          </w:rPr>
          <w:t>Partner Login</w:t>
        </w:r>
      </w:hyperlink>
      <w:r w:rsidRPr="00677EAD">
        <w:rPr>
          <w:rFonts w:cstheme="minorHAnsi"/>
        </w:rPr>
        <w:t xml:space="preserve"> page to </w:t>
      </w:r>
      <w:hyperlink r:id="rId23" w:history="1">
        <w:r w:rsidR="00DF659D" w:rsidRPr="00677EAD">
          <w:rPr>
            <w:rStyle w:val="Hyperlink"/>
            <w:rFonts w:cstheme="minorHAnsi"/>
          </w:rPr>
          <w:t>MNHousing.ManufacturedHomes@state.mn.us</w:t>
        </w:r>
      </w:hyperlink>
      <w:r w:rsidR="00DF659D" w:rsidRPr="00677EAD">
        <w:rPr>
          <w:rStyle w:val="Hyperlink"/>
          <w:rFonts w:cstheme="minorHAnsi"/>
        </w:rPr>
        <w:t>.</w:t>
      </w:r>
    </w:p>
    <w:p w14:paraId="315F1E0F" w14:textId="77777777" w:rsidR="00744562" w:rsidRPr="00C048A8" w:rsidRDefault="00744562" w:rsidP="00744562">
      <w:pPr>
        <w:rPr>
          <w:rFonts w:cstheme="minorHAnsi"/>
        </w:rPr>
      </w:pPr>
    </w:p>
    <w:p w14:paraId="2911007D" w14:textId="77777777" w:rsidR="00744562" w:rsidRPr="00C048A8" w:rsidRDefault="00744562" w:rsidP="00744562">
      <w:pPr>
        <w:rPr>
          <w:rFonts w:cstheme="minorHAnsi"/>
        </w:rPr>
      </w:pPr>
      <w:r w:rsidRPr="00C048A8">
        <w:rPr>
          <w:rFonts w:cstheme="minorHAnsi"/>
          <w:b/>
        </w:rPr>
        <w:t>All application materials must be signed</w:t>
      </w:r>
      <w:r w:rsidRPr="00C048A8">
        <w:rPr>
          <w:rFonts w:cstheme="minorHAnsi"/>
        </w:rPr>
        <w:t xml:space="preserve">. Minnesota Housing may request additional information or clarification. Applications that are unsigned or missing requested supporting documentation will be considered incomplete and will not be reviewed, unless Minnesota Housing deems the error or omission to be immaterial.  If you need technical support when completing or submitting your application, email </w:t>
      </w:r>
      <w:hyperlink r:id="rId24" w:history="1">
        <w:r w:rsidRPr="00C048A8">
          <w:rPr>
            <w:rStyle w:val="Hyperlink"/>
            <w:rFonts w:cstheme="minorHAnsi"/>
          </w:rPr>
          <w:t>MNHousing.ManufacturedHomes@state.mn.us</w:t>
        </w:r>
      </w:hyperlink>
      <w:r w:rsidRPr="00C048A8">
        <w:rPr>
          <w:rFonts w:cstheme="minorHAnsi"/>
        </w:rPr>
        <w:t xml:space="preserve"> with ‘Manufactured Home Community Redevelopment Program’ in the subject line.  </w:t>
      </w:r>
    </w:p>
    <w:p w14:paraId="0C4C897D" w14:textId="77777777" w:rsidR="00744562" w:rsidRPr="00C048A8" w:rsidRDefault="00744562" w:rsidP="00744562">
      <w:pPr>
        <w:rPr>
          <w:rFonts w:cstheme="minorHAnsi"/>
        </w:rPr>
      </w:pPr>
    </w:p>
    <w:p w14:paraId="6F433E39" w14:textId="1C267FE4" w:rsidR="00744562" w:rsidRPr="00C048A8" w:rsidRDefault="00744562" w:rsidP="00744562">
      <w:pPr>
        <w:rPr>
          <w:rFonts w:cstheme="minorHAnsi"/>
        </w:rPr>
      </w:pPr>
      <w:r w:rsidRPr="00C048A8">
        <w:rPr>
          <w:rFonts w:cstheme="minorHAnsi"/>
        </w:rPr>
        <w:t xml:space="preserve">Applicants must complete the narrative questions and include all the required information. The narrative questions can be completed through either the Online Application on the </w:t>
      </w:r>
      <w:hyperlink r:id="rId25" w:history="1">
        <w:r w:rsidRPr="006C021C">
          <w:rPr>
            <w:rStyle w:val="Hyperlink"/>
            <w:rFonts w:cstheme="minorHAnsi"/>
          </w:rPr>
          <w:t>website</w:t>
        </w:r>
      </w:hyperlink>
      <w:r w:rsidRPr="00C048A8">
        <w:rPr>
          <w:rFonts w:cstheme="minorHAnsi"/>
        </w:rPr>
        <w:t xml:space="preserve"> </w:t>
      </w:r>
      <w:r w:rsidRPr="00C048A8">
        <w:rPr>
          <w:rFonts w:cstheme="minorHAnsi"/>
          <w:b/>
          <w:u w:val="single"/>
        </w:rPr>
        <w:t>or</w:t>
      </w:r>
      <w:r w:rsidRPr="00C048A8">
        <w:rPr>
          <w:rFonts w:cstheme="minorHAnsi"/>
        </w:rPr>
        <w:t xml:space="preserve"> by completing the Application Narrative form – Applicants do </w:t>
      </w:r>
      <w:r w:rsidRPr="00C048A8">
        <w:rPr>
          <w:rFonts w:cstheme="minorHAnsi"/>
          <w:b/>
        </w:rPr>
        <w:t>not</w:t>
      </w:r>
      <w:r w:rsidRPr="00C048A8">
        <w:rPr>
          <w:rFonts w:cstheme="minorHAnsi"/>
        </w:rPr>
        <w:t xml:space="preserve"> need to complete both.  </w:t>
      </w:r>
    </w:p>
    <w:p w14:paraId="01B70B4B" w14:textId="77777777" w:rsidR="00744562" w:rsidRPr="00C048A8" w:rsidRDefault="00744562" w:rsidP="00744562">
      <w:pPr>
        <w:rPr>
          <w:rFonts w:cstheme="minorHAnsi"/>
        </w:rPr>
      </w:pPr>
    </w:p>
    <w:p w14:paraId="6638F604" w14:textId="77777777" w:rsidR="00744562" w:rsidRPr="00C048A8" w:rsidRDefault="00744562" w:rsidP="00744562">
      <w:pPr>
        <w:rPr>
          <w:rFonts w:cstheme="minorHAnsi"/>
        </w:rPr>
      </w:pPr>
      <w:r w:rsidRPr="00C048A8">
        <w:rPr>
          <w:rFonts w:cstheme="minorHAnsi"/>
        </w:rPr>
        <w:t xml:space="preserve">Applicants are encouraged to be clear and concise in the presentation of information. Applicants must also submit the application checklist and all supporting documentation listed. </w:t>
      </w:r>
    </w:p>
    <w:p w14:paraId="3242D305" w14:textId="77777777" w:rsidR="00744562" w:rsidRPr="00C048A8" w:rsidRDefault="00744562" w:rsidP="00744562">
      <w:pPr>
        <w:rPr>
          <w:rFonts w:cstheme="minorHAnsi"/>
        </w:rPr>
      </w:pPr>
    </w:p>
    <w:p w14:paraId="48A62FF2" w14:textId="77777777" w:rsidR="00744562" w:rsidRPr="00C048A8" w:rsidRDefault="00744562" w:rsidP="00744562">
      <w:pPr>
        <w:rPr>
          <w:rFonts w:cstheme="minorHAnsi"/>
        </w:rPr>
      </w:pPr>
      <w:r w:rsidRPr="00C048A8">
        <w:rPr>
          <w:rFonts w:cstheme="minorHAnsi"/>
        </w:rPr>
        <w:t xml:space="preserve">When uploading files, applicants should use the following naming conventions for each file: “Applicant </w:t>
      </w:r>
      <w:proofErr w:type="spellStart"/>
      <w:r w:rsidRPr="00C048A8">
        <w:rPr>
          <w:rFonts w:cstheme="minorHAnsi"/>
        </w:rPr>
        <w:t>Name_Document</w:t>
      </w:r>
      <w:proofErr w:type="spellEnd"/>
      <w:r w:rsidRPr="00C048A8">
        <w:rPr>
          <w:rFonts w:cstheme="minorHAnsi"/>
        </w:rPr>
        <w:t xml:space="preserve"> Name” (</w:t>
      </w:r>
      <w:proofErr w:type="gramStart"/>
      <w:r w:rsidRPr="00C048A8">
        <w:rPr>
          <w:rFonts w:cstheme="minorHAnsi"/>
        </w:rPr>
        <w:t>i.e.</w:t>
      </w:r>
      <w:proofErr w:type="gramEnd"/>
      <w:r w:rsidRPr="00C048A8">
        <w:rPr>
          <w:rFonts w:cstheme="minorHAnsi"/>
        </w:rPr>
        <w:t xml:space="preserve"> “MN Mobile Home </w:t>
      </w:r>
      <w:proofErr w:type="spellStart"/>
      <w:r w:rsidRPr="00C048A8">
        <w:rPr>
          <w:rFonts w:cstheme="minorHAnsi"/>
        </w:rPr>
        <w:t>Park_Application</w:t>
      </w:r>
      <w:proofErr w:type="spellEnd"/>
      <w:r w:rsidRPr="00C048A8">
        <w:rPr>
          <w:rFonts w:cstheme="minorHAnsi"/>
        </w:rPr>
        <w:t xml:space="preserve"> Checklist”).</w:t>
      </w:r>
    </w:p>
    <w:p w14:paraId="2A8A3B8B" w14:textId="77777777" w:rsidR="00744562" w:rsidRPr="00C048A8" w:rsidRDefault="00744562" w:rsidP="00744562">
      <w:pPr>
        <w:rPr>
          <w:rFonts w:cstheme="minorHAnsi"/>
        </w:rPr>
      </w:pPr>
    </w:p>
    <w:p w14:paraId="6EEDE1A9" w14:textId="245F313C" w:rsidR="00744562" w:rsidRDefault="00744562" w:rsidP="00744562">
      <w:pPr>
        <w:rPr>
          <w:rFonts w:cstheme="minorHAnsi"/>
        </w:rPr>
      </w:pPr>
      <w:r w:rsidRPr="00C048A8">
        <w:rPr>
          <w:rFonts w:cstheme="minorHAnsi"/>
        </w:rPr>
        <w:t xml:space="preserve">See the </w:t>
      </w:r>
      <w:hyperlink r:id="rId26" w:history="1">
        <w:r w:rsidRPr="00C048A8">
          <w:rPr>
            <w:rStyle w:val="Hyperlink"/>
            <w:rFonts w:cstheme="minorHAnsi"/>
          </w:rPr>
          <w:t>website</w:t>
        </w:r>
      </w:hyperlink>
      <w:r w:rsidRPr="00C048A8">
        <w:rPr>
          <w:rFonts w:cstheme="minorHAnsi"/>
        </w:rPr>
        <w:t xml:space="preserve"> for more information on completing an application</w:t>
      </w:r>
      <w:r w:rsidR="00677EAD">
        <w:rPr>
          <w:rFonts w:cstheme="minorHAnsi"/>
        </w:rPr>
        <w:t>.</w:t>
      </w:r>
    </w:p>
    <w:p w14:paraId="72F08251" w14:textId="77777777" w:rsidR="00677EAD" w:rsidRPr="00C048A8" w:rsidRDefault="00677EAD" w:rsidP="00744562">
      <w:pPr>
        <w:rPr>
          <w:rFonts w:cstheme="minorHAnsi"/>
        </w:rPr>
      </w:pPr>
    </w:p>
    <w:p w14:paraId="36F71492" w14:textId="77777777" w:rsidR="00744562" w:rsidRPr="00C048A8" w:rsidRDefault="00744562" w:rsidP="0074456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cstheme="minorHAnsi"/>
          <w:b/>
        </w:rPr>
      </w:pPr>
      <w:r w:rsidRPr="00C048A8">
        <w:rPr>
          <w:rFonts w:cstheme="minorHAnsi"/>
          <w:b/>
        </w:rPr>
        <w:t>Technical Assistance</w:t>
      </w:r>
    </w:p>
    <w:p w14:paraId="2E86EF3A" w14:textId="1BC29C5C" w:rsidR="00531179" w:rsidRDefault="00531179" w:rsidP="00744562">
      <w:pPr>
        <w:rPr>
          <w:rFonts w:cstheme="minorHAnsi"/>
        </w:rPr>
      </w:pPr>
      <w:r>
        <w:rPr>
          <w:rFonts w:cstheme="minorHAnsi"/>
        </w:rPr>
        <w:t>All applicants who complete the Intent to Apply will receive communication from Minnesota Housing to sign up for Technical Assistance sessions.</w:t>
      </w:r>
    </w:p>
    <w:p w14:paraId="13F52F6B" w14:textId="77777777" w:rsidR="00531179" w:rsidRDefault="00531179" w:rsidP="00744562">
      <w:pPr>
        <w:rPr>
          <w:rFonts w:cstheme="minorHAnsi"/>
        </w:rPr>
      </w:pPr>
    </w:p>
    <w:p w14:paraId="3FDCE866" w14:textId="10E6A072" w:rsidR="00744562" w:rsidRPr="00C048A8" w:rsidRDefault="00744562" w:rsidP="00744562">
      <w:pPr>
        <w:rPr>
          <w:rFonts w:cstheme="minorHAnsi"/>
        </w:rPr>
      </w:pPr>
      <w:r w:rsidRPr="00C048A8">
        <w:rPr>
          <w:rFonts w:cstheme="minorHAnsi"/>
        </w:rPr>
        <w:t xml:space="preserve">Applicants are encouraged to review the Recorded Presentation on the Application Instructions and RFP Process found on the </w:t>
      </w:r>
      <w:hyperlink r:id="rId27" w:history="1">
        <w:r w:rsidRPr="00C048A8">
          <w:rPr>
            <w:rStyle w:val="Hyperlink"/>
            <w:rFonts w:cstheme="minorHAnsi"/>
          </w:rPr>
          <w:t>website</w:t>
        </w:r>
      </w:hyperlink>
      <w:r w:rsidRPr="00C048A8">
        <w:rPr>
          <w:rFonts w:cstheme="minorHAnsi"/>
        </w:rPr>
        <w:t xml:space="preserve">.  Any additional questions can be emailed to </w:t>
      </w:r>
      <w:hyperlink r:id="rId28" w:history="1">
        <w:r w:rsidRPr="00C048A8">
          <w:rPr>
            <w:rStyle w:val="Hyperlink"/>
            <w:rFonts w:cstheme="minorHAnsi"/>
          </w:rPr>
          <w:t>MNHousing.ManufacturedHomes@state.mn.us</w:t>
        </w:r>
      </w:hyperlink>
      <w:r w:rsidRPr="00C048A8">
        <w:rPr>
          <w:rFonts w:cstheme="minorHAnsi"/>
        </w:rPr>
        <w:t xml:space="preserve"> .</w:t>
      </w:r>
    </w:p>
    <w:p w14:paraId="18CC7636" w14:textId="77777777" w:rsidR="00744562" w:rsidRPr="00C048A8" w:rsidRDefault="00744562" w:rsidP="00744562">
      <w:pPr>
        <w:rPr>
          <w:rFonts w:cstheme="minorHAnsi"/>
        </w:rPr>
      </w:pPr>
    </w:p>
    <w:p w14:paraId="4E7088B1" w14:textId="385006C6" w:rsidR="00744562" w:rsidRPr="00410187" w:rsidRDefault="00410187" w:rsidP="0041018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cstheme="minorHAnsi"/>
          <w:b/>
        </w:rPr>
      </w:pPr>
      <w:r>
        <w:rPr>
          <w:rFonts w:cstheme="minorHAnsi"/>
          <w:b/>
        </w:rPr>
        <w:t>Email Updates</w:t>
      </w:r>
    </w:p>
    <w:p w14:paraId="4E38BF73" w14:textId="07AA5196" w:rsidR="00744562" w:rsidRDefault="00744562" w:rsidP="00744562">
      <w:pPr>
        <w:rPr>
          <w:rFonts w:cstheme="minorHAnsi"/>
        </w:rPr>
      </w:pPr>
      <w:r w:rsidRPr="00C048A8">
        <w:rPr>
          <w:rFonts w:cstheme="minorHAnsi"/>
        </w:rPr>
        <w:t xml:space="preserve">Sign up for updates on the Manufactured Housing Community Redevelopment Program through </w:t>
      </w:r>
      <w:proofErr w:type="spellStart"/>
      <w:r w:rsidRPr="00DF659D">
        <w:rPr>
          <w:rFonts w:cstheme="minorHAnsi"/>
        </w:rPr>
        <w:t>eNews</w:t>
      </w:r>
      <w:proofErr w:type="spellEnd"/>
      <w:r w:rsidRPr="00DF659D">
        <w:rPr>
          <w:rFonts w:cstheme="minorHAnsi"/>
        </w:rPr>
        <w:t xml:space="preserve"> on</w:t>
      </w:r>
      <w:r w:rsidRPr="00C048A8">
        <w:rPr>
          <w:rFonts w:cstheme="minorHAnsi"/>
        </w:rPr>
        <w:t xml:space="preserve"> the </w:t>
      </w:r>
      <w:r w:rsidRPr="00D2418D">
        <w:rPr>
          <w:rFonts w:cstheme="minorHAnsi"/>
        </w:rPr>
        <w:t xml:space="preserve">Minnesota Housing </w:t>
      </w:r>
      <w:hyperlink r:id="rId29" w:history="1">
        <w:r w:rsidRPr="00D2418D">
          <w:rPr>
            <w:rStyle w:val="Hyperlink"/>
            <w:rFonts w:cstheme="minorHAnsi"/>
          </w:rPr>
          <w:t>website</w:t>
        </w:r>
      </w:hyperlink>
      <w:r w:rsidRPr="00C048A8">
        <w:rPr>
          <w:rFonts w:cstheme="minorHAnsi"/>
        </w:rPr>
        <w:t>.  Select “Single Family Community Development Programs” to join.</w:t>
      </w:r>
    </w:p>
    <w:p w14:paraId="72156DC0" w14:textId="77777777" w:rsidR="00744562" w:rsidRPr="00C048A8" w:rsidRDefault="00744562" w:rsidP="00744562">
      <w:pPr>
        <w:rPr>
          <w:rFonts w:cstheme="minorHAnsi"/>
        </w:rPr>
      </w:pPr>
    </w:p>
    <w:p w14:paraId="3B2049D3" w14:textId="77777777" w:rsidR="00744562" w:rsidRPr="00C048A8" w:rsidRDefault="00744562" w:rsidP="00D87AF1">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120"/>
        <w:rPr>
          <w:rFonts w:cstheme="minorHAnsi"/>
          <w:b/>
        </w:rPr>
      </w:pPr>
      <w:r w:rsidRPr="00C048A8">
        <w:rPr>
          <w:rFonts w:cstheme="minorHAnsi"/>
          <w:b/>
        </w:rPr>
        <w:lastRenderedPageBreak/>
        <w:t>Approval Date and Award Notification</w:t>
      </w:r>
    </w:p>
    <w:p w14:paraId="60BCECDB" w14:textId="77777777" w:rsidR="00744562" w:rsidRPr="00C048A8" w:rsidRDefault="00744562" w:rsidP="00744562">
      <w:pPr>
        <w:rPr>
          <w:rFonts w:cstheme="minorHAnsi"/>
          <w:b/>
        </w:rPr>
      </w:pPr>
      <w:r w:rsidRPr="00C048A8">
        <w:rPr>
          <w:rFonts w:cstheme="minorHAnsi"/>
          <w:b/>
        </w:rPr>
        <w:t>Board Approval</w:t>
      </w:r>
    </w:p>
    <w:p w14:paraId="4AD77928" w14:textId="1CD3BDD0" w:rsidR="00744562" w:rsidRPr="00C048A8" w:rsidRDefault="00744562" w:rsidP="00744562">
      <w:pPr>
        <w:rPr>
          <w:rFonts w:cstheme="minorHAnsi"/>
          <w:b/>
        </w:rPr>
      </w:pPr>
      <w:r w:rsidRPr="00C048A8">
        <w:rPr>
          <w:rFonts w:cstheme="minorHAnsi"/>
        </w:rPr>
        <w:t xml:space="preserve">The Minnesota Housing Board of Directors </w:t>
      </w:r>
      <w:r>
        <w:rPr>
          <w:rFonts w:cstheme="minorHAnsi"/>
        </w:rPr>
        <w:t>anticipates considering</w:t>
      </w:r>
      <w:r w:rsidRPr="00C048A8">
        <w:rPr>
          <w:rFonts w:cstheme="minorHAnsi"/>
        </w:rPr>
        <w:t xml:space="preserve"> the Agency’s funding recommendations for the Manufactured Housing Community Redevelopment Program in </w:t>
      </w:r>
      <w:r w:rsidRPr="00C048A8">
        <w:rPr>
          <w:rFonts w:cstheme="minorHAnsi"/>
          <w:b/>
        </w:rPr>
        <w:t xml:space="preserve">December </w:t>
      </w:r>
      <w:r>
        <w:rPr>
          <w:rFonts w:cstheme="minorHAnsi"/>
          <w:b/>
        </w:rPr>
        <w:t>202</w:t>
      </w:r>
      <w:r w:rsidR="00CA1153">
        <w:rPr>
          <w:rFonts w:cstheme="minorHAnsi"/>
          <w:b/>
        </w:rPr>
        <w:t>3</w:t>
      </w:r>
      <w:r w:rsidRPr="00C048A8">
        <w:rPr>
          <w:rFonts w:cstheme="minorHAnsi"/>
          <w:b/>
        </w:rPr>
        <w:t>.</w:t>
      </w:r>
    </w:p>
    <w:p w14:paraId="474FC714" w14:textId="77777777" w:rsidR="00744562" w:rsidRPr="00C048A8" w:rsidRDefault="00744562" w:rsidP="00744562">
      <w:pPr>
        <w:rPr>
          <w:rFonts w:cstheme="minorHAnsi"/>
          <w:b/>
        </w:rPr>
      </w:pPr>
    </w:p>
    <w:p w14:paraId="5A95120C" w14:textId="77777777" w:rsidR="00744562" w:rsidRPr="00C048A8" w:rsidRDefault="00744562" w:rsidP="00744562">
      <w:pPr>
        <w:rPr>
          <w:rFonts w:cstheme="minorHAnsi"/>
        </w:rPr>
      </w:pPr>
      <w:r w:rsidRPr="00C048A8">
        <w:rPr>
          <w:rFonts w:cstheme="minorHAnsi"/>
        </w:rPr>
        <w:t>Minnesota Housing reserves the right to not select proposals.  Proposals selected for funding through the Manufactured Housing Community Redevelopment Program RFP are subject to availability of funding.</w:t>
      </w:r>
    </w:p>
    <w:p w14:paraId="23E230A6" w14:textId="77777777" w:rsidR="00744562" w:rsidRPr="00C048A8" w:rsidRDefault="00744562" w:rsidP="00744562">
      <w:pPr>
        <w:rPr>
          <w:rFonts w:cstheme="minorHAnsi"/>
        </w:rPr>
      </w:pPr>
    </w:p>
    <w:p w14:paraId="3771256D" w14:textId="77777777" w:rsidR="00744562" w:rsidRPr="00C048A8" w:rsidRDefault="00744562" w:rsidP="00744562">
      <w:pPr>
        <w:rPr>
          <w:rFonts w:cstheme="minorHAnsi"/>
        </w:rPr>
      </w:pPr>
      <w:r w:rsidRPr="00C048A8">
        <w:rPr>
          <w:rFonts w:cstheme="minorHAnsi"/>
          <w:b/>
        </w:rPr>
        <w:t>Award Notification</w:t>
      </w:r>
    </w:p>
    <w:p w14:paraId="0AB58744" w14:textId="7D9505E9" w:rsidR="00744562" w:rsidRPr="00C048A8" w:rsidRDefault="00744562" w:rsidP="00744562">
      <w:pPr>
        <w:rPr>
          <w:rFonts w:cstheme="minorHAnsi"/>
        </w:rPr>
      </w:pPr>
      <w:r w:rsidRPr="00C048A8">
        <w:rPr>
          <w:rFonts w:cstheme="minorHAnsi"/>
        </w:rPr>
        <w:t xml:space="preserve">Selected proposals will be posted on the Minnesota Housing </w:t>
      </w:r>
      <w:hyperlink r:id="rId30" w:history="1">
        <w:r w:rsidRPr="00D2418D">
          <w:rPr>
            <w:rStyle w:val="Hyperlink"/>
            <w:rFonts w:cstheme="minorHAnsi"/>
          </w:rPr>
          <w:t>website</w:t>
        </w:r>
      </w:hyperlink>
      <w:r w:rsidRPr="00C048A8">
        <w:rPr>
          <w:rFonts w:cstheme="minorHAnsi"/>
        </w:rPr>
        <w:t xml:space="preserve"> following the board meeting.  All applicants will receive a letter following the board meeting with the Agency’s funding decision.  Awardees will receive an award letter and funding contracts within approximately three months of the Minnesota Housing board meeting date. </w:t>
      </w:r>
    </w:p>
    <w:p w14:paraId="7112E5CF" w14:textId="77777777" w:rsidR="00744562" w:rsidRPr="00C048A8" w:rsidRDefault="00744562" w:rsidP="00744562">
      <w:pPr>
        <w:rPr>
          <w:rFonts w:cstheme="minorHAnsi"/>
        </w:rPr>
      </w:pPr>
    </w:p>
    <w:p w14:paraId="7D07398C" w14:textId="7AD144FA" w:rsidR="00744562" w:rsidRPr="00C048A8" w:rsidRDefault="00744562" w:rsidP="00744562">
      <w:pPr>
        <w:rPr>
          <w:rFonts w:cstheme="minorHAnsi"/>
        </w:rPr>
      </w:pPr>
      <w:r w:rsidRPr="00C048A8">
        <w:rPr>
          <w:rFonts w:cstheme="minorHAnsi"/>
        </w:rPr>
        <w:t>Any co-</w:t>
      </w:r>
      <w:proofErr w:type="spellStart"/>
      <w:r w:rsidRPr="00C048A8">
        <w:rPr>
          <w:rFonts w:cstheme="minorHAnsi"/>
        </w:rPr>
        <w:t>funders</w:t>
      </w:r>
      <w:proofErr w:type="spellEnd"/>
      <w:r w:rsidRPr="00C048A8">
        <w:rPr>
          <w:rFonts w:cstheme="minorHAnsi"/>
        </w:rPr>
        <w:t xml:space="preserve"> </w:t>
      </w:r>
      <w:r w:rsidR="00DF659D">
        <w:rPr>
          <w:rFonts w:cstheme="minorHAnsi"/>
        </w:rPr>
        <w:t xml:space="preserve">of individual projects </w:t>
      </w:r>
      <w:r w:rsidRPr="00C048A8">
        <w:rPr>
          <w:rFonts w:cstheme="minorHAnsi"/>
        </w:rPr>
        <w:t>will select projects through their own separate funding processes and will notify applicants separately of their funding decisions.</w:t>
      </w:r>
    </w:p>
    <w:p w14:paraId="05118E1A" w14:textId="77777777" w:rsidR="00744562" w:rsidRPr="00C048A8" w:rsidRDefault="00744562" w:rsidP="00744562">
      <w:pPr>
        <w:rPr>
          <w:rFonts w:cstheme="minorHAnsi"/>
          <w:highlight w:val="yellow"/>
        </w:rPr>
      </w:pPr>
    </w:p>
    <w:p w14:paraId="0D8535E5" w14:textId="77777777" w:rsidR="00744562" w:rsidRPr="00C048A8" w:rsidRDefault="00744562" w:rsidP="00744562">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24"/>
          <w:tab w:val="left" w:pos="8430"/>
        </w:tabs>
        <w:spacing w:after="120"/>
        <w:rPr>
          <w:rFonts w:cstheme="minorHAnsi"/>
          <w:b/>
        </w:rPr>
      </w:pPr>
      <w:r w:rsidRPr="00C048A8">
        <w:rPr>
          <w:rFonts w:cstheme="minorHAnsi"/>
          <w:b/>
        </w:rPr>
        <w:t>Contact Information</w:t>
      </w:r>
    </w:p>
    <w:p w14:paraId="4A713961" w14:textId="77777777" w:rsidR="00744562" w:rsidRPr="00C048A8" w:rsidRDefault="00744562" w:rsidP="00744562">
      <w:pPr>
        <w:rPr>
          <w:rFonts w:cstheme="minorHAnsi"/>
        </w:rPr>
      </w:pPr>
      <w:r w:rsidRPr="00C048A8">
        <w:rPr>
          <w:rFonts w:cstheme="minorHAnsi"/>
        </w:rPr>
        <w:t xml:space="preserve">General inquiries and technical assistance needs can be emailed to </w:t>
      </w:r>
      <w:hyperlink r:id="rId31" w:history="1">
        <w:r w:rsidRPr="00C048A8">
          <w:rPr>
            <w:rStyle w:val="Hyperlink"/>
            <w:rFonts w:cstheme="minorHAnsi"/>
          </w:rPr>
          <w:t>MNHousing.ManufacturedHomes@state.mn.us</w:t>
        </w:r>
      </w:hyperlink>
      <w:r w:rsidRPr="00C048A8">
        <w:rPr>
          <w:rFonts w:cstheme="minorHAnsi"/>
        </w:rPr>
        <w:t xml:space="preserve"> .</w:t>
      </w:r>
    </w:p>
    <w:p w14:paraId="74B31800" w14:textId="77777777" w:rsidR="00744562" w:rsidRPr="00C048A8" w:rsidRDefault="00744562" w:rsidP="00744562">
      <w:pPr>
        <w:rPr>
          <w:rFonts w:cstheme="minorHAnsi"/>
        </w:rPr>
      </w:pPr>
    </w:p>
    <w:p w14:paraId="15ACA912" w14:textId="77777777" w:rsidR="00744562" w:rsidRPr="00C048A8" w:rsidRDefault="00744562" w:rsidP="00744562">
      <w:pPr>
        <w:rPr>
          <w:rFonts w:cstheme="minorHAnsi"/>
        </w:rPr>
      </w:pPr>
      <w:r w:rsidRPr="00C048A8">
        <w:rPr>
          <w:rFonts w:cstheme="minorHAnsi"/>
        </w:rPr>
        <w:t>Questions regarding the Manufactured Housing Community Redevelopment Program can be sent to:</w:t>
      </w:r>
    </w:p>
    <w:p w14:paraId="1BDECEC4" w14:textId="599F67D7" w:rsidR="00744562" w:rsidRDefault="00744562" w:rsidP="00744562">
      <w:pPr>
        <w:rPr>
          <w:rFonts w:cstheme="minorHAnsi"/>
        </w:rPr>
      </w:pPr>
      <w:r w:rsidRPr="00C048A8">
        <w:rPr>
          <w:rFonts w:cstheme="minorHAnsi"/>
        </w:rPr>
        <w:t xml:space="preserve">Annie Reierson </w:t>
      </w:r>
      <w:r w:rsidRPr="00C048A8">
        <w:rPr>
          <w:rFonts w:cstheme="minorHAnsi"/>
        </w:rPr>
        <w:tab/>
      </w:r>
      <w:r w:rsidRPr="00C048A8">
        <w:rPr>
          <w:rFonts w:cstheme="minorHAnsi"/>
        </w:rPr>
        <w:tab/>
        <w:t>651.296.3495</w:t>
      </w:r>
      <w:r w:rsidRPr="00C048A8">
        <w:rPr>
          <w:rFonts w:cstheme="minorHAnsi"/>
        </w:rPr>
        <w:tab/>
      </w:r>
      <w:r w:rsidRPr="00C048A8">
        <w:rPr>
          <w:rFonts w:cstheme="minorHAnsi"/>
        </w:rPr>
        <w:tab/>
      </w:r>
      <w:hyperlink r:id="rId32" w:history="1">
        <w:r w:rsidRPr="00C048A8">
          <w:rPr>
            <w:rStyle w:val="Hyperlink"/>
            <w:rFonts w:cstheme="minorHAnsi"/>
          </w:rPr>
          <w:t>annie.reierson@state.mn.us</w:t>
        </w:r>
      </w:hyperlink>
      <w:r w:rsidRPr="00C048A8">
        <w:rPr>
          <w:rFonts w:cstheme="minorHAnsi"/>
        </w:rPr>
        <w:t xml:space="preserve"> </w:t>
      </w:r>
    </w:p>
    <w:p w14:paraId="535F9991" w14:textId="2D2D90A1" w:rsidR="00CA1153" w:rsidRPr="00C048A8" w:rsidRDefault="00CA1153" w:rsidP="00744562">
      <w:pPr>
        <w:rPr>
          <w:rFonts w:cstheme="minorHAnsi"/>
        </w:rPr>
      </w:pPr>
      <w:r>
        <w:rPr>
          <w:rFonts w:cstheme="minorHAnsi"/>
        </w:rPr>
        <w:t>Colleen Meier</w:t>
      </w:r>
      <w:r>
        <w:rPr>
          <w:rFonts w:cstheme="minorHAnsi"/>
        </w:rPr>
        <w:tab/>
      </w:r>
      <w:r>
        <w:rPr>
          <w:rFonts w:cstheme="minorHAnsi"/>
        </w:rPr>
        <w:tab/>
        <w:t>651.296.</w:t>
      </w:r>
      <w:r w:rsidR="00384020">
        <w:rPr>
          <w:rFonts w:cstheme="minorHAnsi"/>
        </w:rPr>
        <w:t>9811</w:t>
      </w:r>
      <w:r>
        <w:rPr>
          <w:rFonts w:cstheme="minorHAnsi"/>
        </w:rPr>
        <w:tab/>
      </w:r>
      <w:r>
        <w:rPr>
          <w:rFonts w:cstheme="minorHAnsi"/>
        </w:rPr>
        <w:tab/>
      </w:r>
      <w:hyperlink r:id="rId33" w:history="1">
        <w:r w:rsidR="000F353A" w:rsidRPr="00CD42F2">
          <w:rPr>
            <w:rStyle w:val="Hyperlink"/>
            <w:rFonts w:cstheme="minorHAnsi"/>
          </w:rPr>
          <w:t>colleen.meier@state.mn.us</w:t>
        </w:r>
      </w:hyperlink>
    </w:p>
    <w:p w14:paraId="4DAEE3A8" w14:textId="77777777" w:rsidR="00744562" w:rsidRPr="00C048A8" w:rsidRDefault="00744562" w:rsidP="00744562">
      <w:pPr>
        <w:rPr>
          <w:rFonts w:cstheme="minorHAnsi"/>
        </w:rPr>
      </w:pPr>
    </w:p>
    <w:p w14:paraId="12D0B96B" w14:textId="1C7EE3AD" w:rsidR="00744562" w:rsidRPr="00C048A8" w:rsidRDefault="00744562" w:rsidP="00744562">
      <w:pPr>
        <w:rPr>
          <w:rFonts w:cstheme="minorHAnsi"/>
        </w:rPr>
      </w:pPr>
      <w:r w:rsidRPr="00C048A8">
        <w:rPr>
          <w:rFonts w:cstheme="minorHAnsi"/>
        </w:rPr>
        <w:t xml:space="preserve">Minnesota Housing reserves the right to withdraw this </w:t>
      </w:r>
      <w:r w:rsidR="003A29BA">
        <w:rPr>
          <w:rFonts w:cstheme="minorHAnsi"/>
        </w:rPr>
        <w:t>RFP</w:t>
      </w:r>
      <w:r w:rsidRPr="00C048A8">
        <w:rPr>
          <w:rFonts w:cstheme="minorHAnsi"/>
        </w:rPr>
        <w:t xml:space="preserve">, to not </w:t>
      </w:r>
      <w:proofErr w:type="gramStart"/>
      <w:r w:rsidRPr="00C048A8">
        <w:rPr>
          <w:rFonts w:cstheme="minorHAnsi"/>
        </w:rPr>
        <w:t xml:space="preserve">make </w:t>
      </w:r>
      <w:r>
        <w:rPr>
          <w:rFonts w:cstheme="minorHAnsi"/>
        </w:rPr>
        <w:t xml:space="preserve">a </w:t>
      </w:r>
      <w:r w:rsidRPr="00C048A8">
        <w:rPr>
          <w:rFonts w:cstheme="minorHAnsi"/>
        </w:rPr>
        <w:t>selection</w:t>
      </w:r>
      <w:proofErr w:type="gramEnd"/>
      <w:r>
        <w:rPr>
          <w:rFonts w:cstheme="minorHAnsi"/>
        </w:rPr>
        <w:t>(</w:t>
      </w:r>
      <w:r w:rsidRPr="00C048A8">
        <w:rPr>
          <w:rFonts w:cstheme="minorHAnsi"/>
        </w:rPr>
        <w:t>s</w:t>
      </w:r>
      <w:r>
        <w:rPr>
          <w:rFonts w:cstheme="minorHAnsi"/>
        </w:rPr>
        <w:t>)</w:t>
      </w:r>
      <w:r w:rsidRPr="00C048A8">
        <w:rPr>
          <w:rFonts w:cstheme="minorHAnsi"/>
        </w:rPr>
        <w:t>, and</w:t>
      </w:r>
      <w:r>
        <w:rPr>
          <w:rFonts w:cstheme="minorHAnsi"/>
        </w:rPr>
        <w:t xml:space="preserve">/or </w:t>
      </w:r>
      <w:r w:rsidRPr="00C048A8">
        <w:rPr>
          <w:rFonts w:cstheme="minorHAnsi"/>
        </w:rPr>
        <w:t xml:space="preserve">modify dates and submission material requirements as it deems necessary.  Minnesota </w:t>
      </w:r>
      <w:r>
        <w:rPr>
          <w:rFonts w:cstheme="minorHAnsi"/>
        </w:rPr>
        <w:t>H</w:t>
      </w:r>
      <w:r w:rsidRPr="00C048A8">
        <w:rPr>
          <w:rFonts w:cstheme="minorHAnsi"/>
        </w:rPr>
        <w:t xml:space="preserve">ousing will post notice of any such changes on its </w:t>
      </w:r>
      <w:hyperlink r:id="rId34" w:history="1">
        <w:r w:rsidRPr="00D2418D">
          <w:rPr>
            <w:rStyle w:val="Hyperlink"/>
            <w:rFonts w:cstheme="minorHAnsi"/>
          </w:rPr>
          <w:t>website</w:t>
        </w:r>
      </w:hyperlink>
      <w:r w:rsidRPr="006C021C">
        <w:rPr>
          <w:rStyle w:val="Hyperlink"/>
          <w:rFonts w:cstheme="minorHAnsi"/>
          <w:color w:val="auto"/>
          <w:u w:val="none"/>
        </w:rPr>
        <w:t>. Minnesota Housing</w:t>
      </w:r>
      <w:r w:rsidRPr="006C021C">
        <w:rPr>
          <w:rFonts w:cstheme="minorHAnsi"/>
        </w:rPr>
        <w:t xml:space="preserve"> </w:t>
      </w:r>
      <w:r w:rsidRPr="00C048A8">
        <w:rPr>
          <w:rFonts w:cstheme="minorHAnsi"/>
        </w:rPr>
        <w:t xml:space="preserve">is not able to reimburse an Applicant for </w:t>
      </w:r>
      <w:r>
        <w:rPr>
          <w:rFonts w:cstheme="minorHAnsi"/>
        </w:rPr>
        <w:t xml:space="preserve">any </w:t>
      </w:r>
      <w:r w:rsidRPr="00C048A8">
        <w:rPr>
          <w:rFonts w:cstheme="minorHAnsi"/>
        </w:rPr>
        <w:t>costs incurred in the preparation or submittal of proposals.  Minnesota Housing also reserves the right, in its sole discretion</w:t>
      </w:r>
      <w:r>
        <w:rPr>
          <w:rFonts w:cstheme="minorHAnsi"/>
        </w:rPr>
        <w:t>,</w:t>
      </w:r>
      <w:r w:rsidRPr="00C048A8">
        <w:rPr>
          <w:rFonts w:cstheme="minorHAnsi"/>
        </w:rPr>
        <w:t xml:space="preserve"> to approve nonmaterial errors or nonmaterial omissions in application submissions. </w:t>
      </w:r>
    </w:p>
    <w:p w14:paraId="6C65E907" w14:textId="77777777" w:rsidR="00744562" w:rsidRPr="00C048A8" w:rsidRDefault="00744562" w:rsidP="00744562">
      <w:pPr>
        <w:rPr>
          <w:rFonts w:cstheme="minorHAnsi"/>
        </w:rPr>
      </w:pPr>
    </w:p>
    <w:p w14:paraId="504B9718" w14:textId="77777777" w:rsidR="00DD6663" w:rsidRDefault="00DD6663" w:rsidP="00DD6663">
      <w:pPr>
        <w:spacing w:before="6"/>
        <w:rPr>
          <w:rFonts w:ascii="Calibri" w:eastAsia="Calibri" w:hAnsi="Calibri" w:cs="Calibri"/>
          <w:sz w:val="17"/>
          <w:szCs w:val="17"/>
        </w:rPr>
      </w:pPr>
    </w:p>
    <w:p w14:paraId="7EF055A6" w14:textId="77777777" w:rsidR="00DD6663" w:rsidRDefault="00DD6663" w:rsidP="005743BA">
      <w:pPr>
        <w:spacing w:line="200" w:lineRule="atLeast"/>
        <w:ind w:left="-9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C5E749B" wp14:editId="4295D642">
                <wp:extent cx="6315075" cy="203200"/>
                <wp:effectExtent l="0" t="0" r="28575" b="2540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3200"/>
                        </a:xfrm>
                        <a:prstGeom prst="rect">
                          <a:avLst/>
                        </a:prstGeom>
                        <a:solidFill>
                          <a:srgbClr val="D9D9D9"/>
                        </a:solidFill>
                        <a:ln w="7366">
                          <a:solidFill>
                            <a:srgbClr val="000000"/>
                          </a:solidFill>
                          <a:miter lim="800000"/>
                          <a:headEnd/>
                          <a:tailEnd/>
                        </a:ln>
                      </wps:spPr>
                      <wps:txbx>
                        <w:txbxContent>
                          <w:p w14:paraId="3FA5C8F0" w14:textId="77777777" w:rsidR="00DD6663" w:rsidRDefault="00DD6663" w:rsidP="00DD6663">
                            <w:pPr>
                              <w:spacing w:before="20"/>
                              <w:ind w:left="108"/>
                              <w:rPr>
                                <w:rFonts w:ascii="Calibri" w:eastAsia="Calibri" w:hAnsi="Calibri" w:cs="Calibri"/>
                              </w:rPr>
                            </w:pPr>
                            <w:r>
                              <w:rPr>
                                <w:rFonts w:ascii="Calibri"/>
                                <w:b/>
                                <w:spacing w:val="-1"/>
                              </w:rPr>
                              <w:t>Grant</w:t>
                            </w:r>
                            <w:r>
                              <w:rPr>
                                <w:rFonts w:ascii="Calibri"/>
                                <w:b/>
                                <w:spacing w:val="-19"/>
                              </w:rPr>
                              <w:t xml:space="preserve"> </w:t>
                            </w:r>
                            <w:r>
                              <w:rPr>
                                <w:rFonts w:ascii="Calibri"/>
                                <w:b/>
                                <w:spacing w:val="-1"/>
                              </w:rPr>
                              <w:t>Requirements</w:t>
                            </w:r>
                          </w:p>
                        </w:txbxContent>
                      </wps:txbx>
                      <wps:bodyPr rot="0" vert="horz" wrap="square" lIns="0" tIns="0" rIns="0" bIns="0" anchor="t" anchorCtr="0" upright="1">
                        <a:noAutofit/>
                      </wps:bodyPr>
                    </wps:wsp>
                  </a:graphicData>
                </a:graphic>
              </wp:inline>
            </w:drawing>
          </mc:Choice>
          <mc:Fallback>
            <w:pict>
              <v:shape w14:anchorId="0C5E749B" id="Text Box 5" o:spid="_x0000_s1038" type="#_x0000_t202" style="width:497.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" fillcolor="#d9d9d9" strokeweight=".58pt">
                <v:textbox inset="0,0,0,0">
                  <w:txbxContent>
                    <w:p w14:paraId="3FA5C8F0" w14:textId="77777777" w:rsidR="00DD6663" w:rsidRDefault="00DD6663" w:rsidP="00DD6663">
                      <w:pPr>
                        <w:spacing w:before="20"/>
                        <w:ind w:left="108"/>
                        <w:rPr>
                          <w:rFonts w:ascii="Calibri" w:eastAsia="Calibri" w:hAnsi="Calibri" w:cs="Calibri"/>
                        </w:rPr>
                      </w:pPr>
                      <w:r>
                        <w:rPr>
                          <w:rFonts w:ascii="Calibri"/>
                          <w:b/>
                          <w:spacing w:val="-1"/>
                        </w:rPr>
                        <w:t>Grant</w:t>
                      </w:r>
                      <w:r>
                        <w:rPr>
                          <w:rFonts w:ascii="Calibri"/>
                          <w:b/>
                          <w:spacing w:val="-19"/>
                        </w:rPr>
                        <w:t xml:space="preserve"> </w:t>
                      </w:r>
                      <w:r>
                        <w:rPr>
                          <w:rFonts w:ascii="Calibri"/>
                          <w:b/>
                          <w:spacing w:val="-1"/>
                        </w:rPr>
                        <w:t>Requirements</w:t>
                      </w:r>
                    </w:p>
                  </w:txbxContent>
                </v:textbox>
                <w10:anchorlock/>
              </v:shape>
            </w:pict>
          </mc:Fallback>
        </mc:AlternateContent>
      </w:r>
    </w:p>
    <w:p w14:paraId="6512AAA7" w14:textId="77777777" w:rsidR="00DD6663" w:rsidRDefault="00DD6663" w:rsidP="00DD6663">
      <w:pPr>
        <w:spacing w:before="8"/>
        <w:rPr>
          <w:rFonts w:ascii="Calibri" w:eastAsia="Calibri" w:hAnsi="Calibri" w:cs="Calibri"/>
          <w:sz w:val="5"/>
          <w:szCs w:val="5"/>
        </w:rPr>
      </w:pPr>
    </w:p>
    <w:p w14:paraId="1829B17F" w14:textId="2500F4A8" w:rsidR="00DD6663" w:rsidRDefault="00DD6663" w:rsidP="00DD6663">
      <w:pPr>
        <w:pStyle w:val="BodyText"/>
        <w:spacing w:before="55"/>
        <w:ind w:right="298" w:firstLine="0"/>
      </w:pPr>
      <w:r>
        <w:t>Review</w:t>
      </w:r>
      <w:r>
        <w:rPr>
          <w:spacing w:val="-7"/>
        </w:rPr>
        <w:t xml:space="preserve"> </w:t>
      </w:r>
      <w:r>
        <w:t>the</w:t>
      </w:r>
      <w:r>
        <w:rPr>
          <w:spacing w:val="-6"/>
        </w:rPr>
        <w:t xml:space="preserve"> </w:t>
      </w:r>
      <w:r w:rsidR="00834802">
        <w:t>Grant Contract Agreement</w:t>
      </w:r>
      <w:r>
        <w:rPr>
          <w:spacing w:val="-7"/>
        </w:rPr>
        <w:t xml:space="preserve"> </w:t>
      </w:r>
      <w:hyperlink r:id="rId35">
        <w:r>
          <w:rPr>
            <w:color w:val="0000FF"/>
            <w:u w:val="single" w:color="0000FF"/>
          </w:rPr>
          <w:t>template</w:t>
        </w:r>
        <w:r>
          <w:rPr>
            <w:color w:val="0000FF"/>
            <w:spacing w:val="-7"/>
            <w:u w:val="single" w:color="0000FF"/>
          </w:rPr>
          <w:t xml:space="preserve"> </w:t>
        </w:r>
      </w:hyperlink>
      <w:r>
        <w:rPr>
          <w:spacing w:val="-1"/>
        </w:rPr>
        <w:t>for</w:t>
      </w:r>
      <w:r>
        <w:rPr>
          <w:spacing w:val="-6"/>
        </w:rPr>
        <w:t xml:space="preserve"> </w:t>
      </w:r>
      <w:r>
        <w:t>details</w:t>
      </w:r>
      <w:r>
        <w:rPr>
          <w:spacing w:val="-7"/>
        </w:rPr>
        <w:t xml:space="preserve"> </w:t>
      </w:r>
      <w:r>
        <w:rPr>
          <w:spacing w:val="-1"/>
        </w:rPr>
        <w:t>of</w:t>
      </w:r>
      <w:r>
        <w:rPr>
          <w:spacing w:val="-6"/>
        </w:rPr>
        <w:t xml:space="preserve"> </w:t>
      </w:r>
      <w:r>
        <w:rPr>
          <w:spacing w:val="-1"/>
        </w:rPr>
        <w:t>the</w:t>
      </w:r>
      <w:r>
        <w:rPr>
          <w:spacing w:val="-6"/>
        </w:rPr>
        <w:t xml:space="preserve"> </w:t>
      </w:r>
      <w:r>
        <w:rPr>
          <w:spacing w:val="-1"/>
        </w:rPr>
        <w:t>contractual</w:t>
      </w:r>
      <w:r>
        <w:rPr>
          <w:spacing w:val="-5"/>
        </w:rPr>
        <w:t xml:space="preserve"> </w:t>
      </w:r>
      <w:r>
        <w:rPr>
          <w:spacing w:val="-1"/>
        </w:rPr>
        <w:t>requirements.</w:t>
      </w:r>
      <w:r>
        <w:rPr>
          <w:spacing w:val="-4"/>
        </w:rPr>
        <w:t xml:space="preserve"> </w:t>
      </w:r>
      <w:r>
        <w:t>In</w:t>
      </w:r>
      <w:r>
        <w:rPr>
          <w:spacing w:val="-7"/>
        </w:rPr>
        <w:t xml:space="preserve"> </w:t>
      </w:r>
      <w:r>
        <w:rPr>
          <w:spacing w:val="-1"/>
        </w:rPr>
        <w:t>summary,</w:t>
      </w:r>
      <w:r>
        <w:rPr>
          <w:spacing w:val="-6"/>
        </w:rPr>
        <w:t xml:space="preserve"> </w:t>
      </w:r>
      <w:r>
        <w:t>all</w:t>
      </w:r>
      <w:r>
        <w:rPr>
          <w:spacing w:val="37"/>
          <w:w w:val="99"/>
        </w:rPr>
        <w:t xml:space="preserve"> </w:t>
      </w:r>
      <w:r>
        <w:t>applicants</w:t>
      </w:r>
      <w:r>
        <w:rPr>
          <w:spacing w:val="-8"/>
        </w:rPr>
        <w:t xml:space="preserve"> </w:t>
      </w:r>
      <w:r>
        <w:t>awarded</w:t>
      </w:r>
      <w:r>
        <w:rPr>
          <w:spacing w:val="-7"/>
        </w:rPr>
        <w:t xml:space="preserve"> </w:t>
      </w:r>
      <w:r>
        <w:rPr>
          <w:spacing w:val="-1"/>
        </w:rPr>
        <w:t>funding</w:t>
      </w:r>
      <w:r>
        <w:rPr>
          <w:spacing w:val="-8"/>
        </w:rPr>
        <w:t xml:space="preserve"> </w:t>
      </w:r>
      <w:r>
        <w:rPr>
          <w:spacing w:val="-1"/>
        </w:rPr>
        <w:t>under</w:t>
      </w:r>
      <w:r>
        <w:rPr>
          <w:spacing w:val="-6"/>
        </w:rPr>
        <w:t xml:space="preserve"> </w:t>
      </w:r>
      <w:r>
        <w:t>the</w:t>
      </w:r>
      <w:r>
        <w:rPr>
          <w:spacing w:val="-7"/>
        </w:rPr>
        <w:t xml:space="preserve"> </w:t>
      </w:r>
      <w:r>
        <w:rPr>
          <w:spacing w:val="-1"/>
        </w:rPr>
        <w:t>proposal</w:t>
      </w:r>
      <w:r>
        <w:rPr>
          <w:spacing w:val="-7"/>
        </w:rPr>
        <w:t xml:space="preserve"> </w:t>
      </w:r>
      <w:r>
        <w:rPr>
          <w:spacing w:val="-1"/>
        </w:rPr>
        <w:t>submitted</w:t>
      </w:r>
      <w:r>
        <w:rPr>
          <w:spacing w:val="-6"/>
        </w:rPr>
        <w:t xml:space="preserve"> </w:t>
      </w:r>
      <w:r>
        <w:t>will</w:t>
      </w:r>
      <w:r>
        <w:rPr>
          <w:spacing w:val="-7"/>
        </w:rPr>
        <w:t xml:space="preserve"> </w:t>
      </w:r>
      <w:r>
        <w:rPr>
          <w:spacing w:val="-1"/>
        </w:rPr>
        <w:t>be</w:t>
      </w:r>
      <w:r>
        <w:rPr>
          <w:spacing w:val="-6"/>
        </w:rPr>
        <w:t xml:space="preserve"> </w:t>
      </w:r>
      <w:r>
        <w:rPr>
          <w:spacing w:val="-1"/>
        </w:rPr>
        <w:t>required</w:t>
      </w:r>
      <w:r>
        <w:rPr>
          <w:spacing w:val="-6"/>
        </w:rPr>
        <w:t xml:space="preserve"> </w:t>
      </w:r>
      <w:r>
        <w:rPr>
          <w:spacing w:val="-1"/>
        </w:rPr>
        <w:t>to:</w:t>
      </w:r>
    </w:p>
    <w:p w14:paraId="128B0D09" w14:textId="77777777" w:rsidR="00DD6663" w:rsidRDefault="00DD6663" w:rsidP="00DD6663">
      <w:pPr>
        <w:pStyle w:val="BodyText"/>
        <w:numPr>
          <w:ilvl w:val="1"/>
          <w:numId w:val="2"/>
        </w:numPr>
        <w:tabs>
          <w:tab w:val="left" w:pos="940"/>
        </w:tabs>
        <w:spacing w:before="1"/>
      </w:pPr>
      <w:r>
        <w:t>Comply</w:t>
      </w:r>
      <w:r>
        <w:rPr>
          <w:spacing w:val="-8"/>
        </w:rPr>
        <w:t xml:space="preserve"> </w:t>
      </w:r>
      <w:r>
        <w:t>with</w:t>
      </w:r>
      <w:r>
        <w:rPr>
          <w:spacing w:val="-6"/>
        </w:rPr>
        <w:t xml:space="preserve"> </w:t>
      </w:r>
      <w:r>
        <w:t>all</w:t>
      </w:r>
      <w:r>
        <w:rPr>
          <w:spacing w:val="-7"/>
        </w:rPr>
        <w:t xml:space="preserve"> </w:t>
      </w:r>
      <w:r>
        <w:t>local,</w:t>
      </w:r>
      <w:r>
        <w:rPr>
          <w:spacing w:val="-7"/>
        </w:rPr>
        <w:t xml:space="preserve"> </w:t>
      </w:r>
      <w:proofErr w:type="gramStart"/>
      <w:r>
        <w:rPr>
          <w:spacing w:val="-1"/>
        </w:rPr>
        <w:t>state</w:t>
      </w:r>
      <w:proofErr w:type="gramEnd"/>
      <w:r>
        <w:rPr>
          <w:spacing w:val="-6"/>
        </w:rPr>
        <w:t xml:space="preserve"> </w:t>
      </w:r>
      <w:r>
        <w:t>and</w:t>
      </w:r>
      <w:r>
        <w:rPr>
          <w:spacing w:val="-8"/>
        </w:rPr>
        <w:t xml:space="preserve"> </w:t>
      </w:r>
      <w:r>
        <w:t>federal</w:t>
      </w:r>
      <w:r>
        <w:rPr>
          <w:spacing w:val="-7"/>
        </w:rPr>
        <w:t xml:space="preserve"> </w:t>
      </w:r>
      <w:r>
        <w:t>requirements.</w:t>
      </w:r>
    </w:p>
    <w:p w14:paraId="7B7FD913" w14:textId="77777777" w:rsidR="00DD6663" w:rsidRDefault="00DD6663" w:rsidP="00DD6663">
      <w:pPr>
        <w:pStyle w:val="BodyText"/>
        <w:numPr>
          <w:ilvl w:val="1"/>
          <w:numId w:val="2"/>
        </w:numPr>
        <w:tabs>
          <w:tab w:val="left" w:pos="940"/>
        </w:tabs>
        <w:spacing w:line="280" w:lineRule="exact"/>
      </w:pPr>
      <w:r>
        <w:rPr>
          <w:spacing w:val="-1"/>
        </w:rPr>
        <w:t>Meet</w:t>
      </w:r>
      <w:r>
        <w:rPr>
          <w:spacing w:val="-10"/>
        </w:rPr>
        <w:t xml:space="preserve"> </w:t>
      </w:r>
      <w:r>
        <w:t>all</w:t>
      </w:r>
      <w:r>
        <w:rPr>
          <w:spacing w:val="-9"/>
        </w:rPr>
        <w:t xml:space="preserve"> </w:t>
      </w:r>
      <w:r>
        <w:t>construction</w:t>
      </w:r>
      <w:r>
        <w:rPr>
          <w:spacing w:val="-10"/>
        </w:rPr>
        <w:t xml:space="preserve"> </w:t>
      </w:r>
      <w:r>
        <w:t>timelines.</w:t>
      </w:r>
    </w:p>
    <w:p w14:paraId="72B7A0B1" w14:textId="77777777" w:rsidR="00DD6663" w:rsidRDefault="00DD6663" w:rsidP="00DD6663">
      <w:pPr>
        <w:pStyle w:val="BodyText"/>
        <w:numPr>
          <w:ilvl w:val="1"/>
          <w:numId w:val="2"/>
        </w:numPr>
        <w:tabs>
          <w:tab w:val="left" w:pos="940"/>
        </w:tabs>
        <w:spacing w:line="280" w:lineRule="exact"/>
      </w:pPr>
      <w:r>
        <w:rPr>
          <w:spacing w:val="-1"/>
        </w:rPr>
        <w:t>Meet</w:t>
      </w:r>
      <w:r>
        <w:rPr>
          <w:spacing w:val="-9"/>
        </w:rPr>
        <w:t xml:space="preserve"> </w:t>
      </w:r>
      <w:r>
        <w:t>all</w:t>
      </w:r>
      <w:r>
        <w:rPr>
          <w:spacing w:val="-7"/>
        </w:rPr>
        <w:t xml:space="preserve"> </w:t>
      </w:r>
      <w:r>
        <w:t>achievements</w:t>
      </w:r>
      <w:r>
        <w:rPr>
          <w:spacing w:val="-7"/>
        </w:rPr>
        <w:t xml:space="preserve"> </w:t>
      </w:r>
      <w:r>
        <w:rPr>
          <w:spacing w:val="-1"/>
        </w:rPr>
        <w:t>proposed</w:t>
      </w:r>
      <w:r>
        <w:rPr>
          <w:spacing w:val="-8"/>
        </w:rPr>
        <w:t xml:space="preserve"> </w:t>
      </w:r>
      <w:r>
        <w:t>in</w:t>
      </w:r>
      <w:r>
        <w:rPr>
          <w:spacing w:val="-8"/>
        </w:rPr>
        <w:t xml:space="preserve"> </w:t>
      </w:r>
      <w:r>
        <w:t>the</w:t>
      </w:r>
      <w:r>
        <w:rPr>
          <w:spacing w:val="-7"/>
        </w:rPr>
        <w:t xml:space="preserve"> </w:t>
      </w:r>
      <w:r>
        <w:t>application.</w:t>
      </w:r>
    </w:p>
    <w:p w14:paraId="099C8AA2" w14:textId="77777777" w:rsidR="00DD6663" w:rsidRDefault="00DD6663" w:rsidP="00DD6663">
      <w:pPr>
        <w:pStyle w:val="BodyText"/>
        <w:numPr>
          <w:ilvl w:val="1"/>
          <w:numId w:val="2"/>
        </w:numPr>
        <w:tabs>
          <w:tab w:val="left" w:pos="940"/>
        </w:tabs>
        <w:ind w:right="1075"/>
      </w:pPr>
      <w:r>
        <w:t>Alert</w:t>
      </w:r>
      <w:r>
        <w:rPr>
          <w:spacing w:val="-7"/>
        </w:rPr>
        <w:t xml:space="preserve"> </w:t>
      </w:r>
      <w:r>
        <w:rPr>
          <w:spacing w:val="-1"/>
        </w:rPr>
        <w:t>Minnesota</w:t>
      </w:r>
      <w:r>
        <w:rPr>
          <w:spacing w:val="-6"/>
        </w:rPr>
        <w:t xml:space="preserve"> </w:t>
      </w:r>
      <w:r>
        <w:t>Housing</w:t>
      </w:r>
      <w:r>
        <w:rPr>
          <w:spacing w:val="-8"/>
        </w:rPr>
        <w:t xml:space="preserve"> </w:t>
      </w:r>
      <w:r>
        <w:t>staff</w:t>
      </w:r>
      <w:r>
        <w:rPr>
          <w:spacing w:val="-6"/>
        </w:rPr>
        <w:t xml:space="preserve"> </w:t>
      </w:r>
      <w:r>
        <w:t>if</w:t>
      </w:r>
      <w:r>
        <w:rPr>
          <w:spacing w:val="-7"/>
        </w:rPr>
        <w:t xml:space="preserve"> </w:t>
      </w:r>
      <w:r>
        <w:t>any</w:t>
      </w:r>
      <w:r>
        <w:rPr>
          <w:spacing w:val="-4"/>
        </w:rPr>
        <w:t xml:space="preserve"> </w:t>
      </w:r>
      <w:r>
        <w:t>material</w:t>
      </w:r>
      <w:r>
        <w:rPr>
          <w:spacing w:val="-6"/>
        </w:rPr>
        <w:t xml:space="preserve"> </w:t>
      </w:r>
      <w:r>
        <w:t>changes</w:t>
      </w:r>
      <w:r>
        <w:rPr>
          <w:spacing w:val="-6"/>
        </w:rPr>
        <w:t xml:space="preserve"> </w:t>
      </w:r>
      <w:r>
        <w:rPr>
          <w:spacing w:val="-1"/>
        </w:rPr>
        <w:t>occur</w:t>
      </w:r>
      <w:r>
        <w:rPr>
          <w:spacing w:val="-5"/>
        </w:rPr>
        <w:t xml:space="preserve"> </w:t>
      </w:r>
      <w:r>
        <w:t>after</w:t>
      </w:r>
      <w:r>
        <w:rPr>
          <w:spacing w:val="-6"/>
        </w:rPr>
        <w:t xml:space="preserve"> </w:t>
      </w:r>
      <w:r>
        <w:t>the</w:t>
      </w:r>
      <w:r>
        <w:rPr>
          <w:spacing w:val="-6"/>
        </w:rPr>
        <w:t xml:space="preserve"> </w:t>
      </w:r>
      <w:r>
        <w:rPr>
          <w:spacing w:val="-1"/>
        </w:rPr>
        <w:t>submission</w:t>
      </w:r>
      <w:r>
        <w:rPr>
          <w:spacing w:val="-6"/>
        </w:rPr>
        <w:t xml:space="preserve"> </w:t>
      </w:r>
      <w:r>
        <w:rPr>
          <w:spacing w:val="-1"/>
        </w:rPr>
        <w:t>of</w:t>
      </w:r>
      <w:r>
        <w:rPr>
          <w:spacing w:val="-7"/>
        </w:rPr>
        <w:t xml:space="preserve"> </w:t>
      </w:r>
      <w:r>
        <w:t>the</w:t>
      </w:r>
      <w:r>
        <w:rPr>
          <w:spacing w:val="35"/>
          <w:w w:val="99"/>
        </w:rPr>
        <w:t xml:space="preserve"> </w:t>
      </w:r>
      <w:r>
        <w:t>application.</w:t>
      </w:r>
    </w:p>
    <w:p w14:paraId="557F24B8" w14:textId="77777777" w:rsidR="00DD6663" w:rsidRDefault="00DD6663" w:rsidP="00DD6663">
      <w:pPr>
        <w:pStyle w:val="BodyText"/>
        <w:numPr>
          <w:ilvl w:val="1"/>
          <w:numId w:val="2"/>
        </w:numPr>
        <w:tabs>
          <w:tab w:val="left" w:pos="940"/>
        </w:tabs>
        <w:ind w:right="1006"/>
        <w:rPr>
          <w:rFonts w:cs="Calibri"/>
        </w:rPr>
      </w:pPr>
      <w:r>
        <w:t>Maintain</w:t>
      </w:r>
      <w:r>
        <w:rPr>
          <w:spacing w:val="-7"/>
        </w:rPr>
        <w:t xml:space="preserve"> </w:t>
      </w:r>
      <w:r>
        <w:rPr>
          <w:spacing w:val="-1"/>
        </w:rPr>
        <w:t>financial</w:t>
      </w:r>
      <w:r>
        <w:rPr>
          <w:spacing w:val="-6"/>
        </w:rPr>
        <w:t xml:space="preserve"> </w:t>
      </w:r>
      <w:r>
        <w:t>records</w:t>
      </w:r>
      <w:r>
        <w:rPr>
          <w:spacing w:val="-4"/>
        </w:rPr>
        <w:t xml:space="preserve"> </w:t>
      </w:r>
      <w:r>
        <w:t>that</w:t>
      </w:r>
      <w:r>
        <w:rPr>
          <w:spacing w:val="-7"/>
        </w:rPr>
        <w:t xml:space="preserve"> </w:t>
      </w:r>
      <w:r>
        <w:rPr>
          <w:spacing w:val="-1"/>
        </w:rPr>
        <w:t>document</w:t>
      </w:r>
      <w:r>
        <w:rPr>
          <w:spacing w:val="-6"/>
        </w:rPr>
        <w:t xml:space="preserve"> </w:t>
      </w:r>
      <w:r>
        <w:t>the</w:t>
      </w:r>
      <w:r>
        <w:rPr>
          <w:spacing w:val="-5"/>
        </w:rPr>
        <w:t xml:space="preserve"> </w:t>
      </w:r>
      <w:r>
        <w:rPr>
          <w:spacing w:val="-1"/>
        </w:rPr>
        <w:t>use</w:t>
      </w:r>
      <w:r>
        <w:rPr>
          <w:spacing w:val="-6"/>
        </w:rPr>
        <w:t xml:space="preserve"> </w:t>
      </w:r>
      <w:r>
        <w:rPr>
          <w:spacing w:val="-1"/>
        </w:rPr>
        <w:t>of</w:t>
      </w:r>
      <w:r>
        <w:rPr>
          <w:spacing w:val="-6"/>
        </w:rPr>
        <w:t xml:space="preserve"> </w:t>
      </w:r>
      <w:r>
        <w:t>all</w:t>
      </w:r>
      <w:r>
        <w:rPr>
          <w:spacing w:val="-5"/>
        </w:rPr>
        <w:t xml:space="preserve"> </w:t>
      </w:r>
      <w:r>
        <w:rPr>
          <w:spacing w:val="-1"/>
        </w:rPr>
        <w:t>program</w:t>
      </w:r>
      <w:r>
        <w:rPr>
          <w:spacing w:val="-7"/>
        </w:rPr>
        <w:t xml:space="preserve"> </w:t>
      </w:r>
      <w:r>
        <w:rPr>
          <w:spacing w:val="-1"/>
        </w:rPr>
        <w:t>funds.</w:t>
      </w:r>
      <w:r>
        <w:rPr>
          <w:spacing w:val="-6"/>
        </w:rPr>
        <w:t xml:space="preserve"> </w:t>
      </w:r>
      <w:r>
        <w:t>Review</w:t>
      </w:r>
      <w:r>
        <w:rPr>
          <w:spacing w:val="-5"/>
        </w:rPr>
        <w:t xml:space="preserve"> </w:t>
      </w:r>
      <w:r>
        <w:t>and</w:t>
      </w:r>
      <w:r>
        <w:rPr>
          <w:spacing w:val="39"/>
          <w:w w:val="99"/>
        </w:rPr>
        <w:t xml:space="preserve"> </w:t>
      </w:r>
      <w:r>
        <w:rPr>
          <w:rFonts w:cs="Calibri"/>
        </w:rPr>
        <w:t>reconciliation</w:t>
      </w:r>
      <w:r>
        <w:rPr>
          <w:rFonts w:cs="Calibri"/>
          <w:spacing w:val="-6"/>
        </w:rPr>
        <w:t xml:space="preserve"> </w:t>
      </w:r>
      <w:r>
        <w:rPr>
          <w:rFonts w:cs="Calibri"/>
        </w:rPr>
        <w:t>of</w:t>
      </w:r>
      <w:r>
        <w:rPr>
          <w:rFonts w:cs="Calibri"/>
          <w:spacing w:val="-8"/>
        </w:rPr>
        <w:t xml:space="preserve"> </w:t>
      </w:r>
      <w:r>
        <w:rPr>
          <w:rFonts w:cs="Calibri"/>
        </w:rPr>
        <w:t>such</w:t>
      </w:r>
      <w:r>
        <w:rPr>
          <w:rFonts w:cs="Calibri"/>
          <w:spacing w:val="-7"/>
        </w:rPr>
        <w:t xml:space="preserve"> </w:t>
      </w:r>
      <w:r>
        <w:rPr>
          <w:rFonts w:cs="Calibri"/>
        </w:rPr>
        <w:t>records</w:t>
      </w:r>
      <w:r>
        <w:rPr>
          <w:rFonts w:cs="Calibri"/>
          <w:spacing w:val="-7"/>
        </w:rPr>
        <w:t xml:space="preserve"> </w:t>
      </w:r>
      <w:r>
        <w:rPr>
          <w:rFonts w:cs="Calibri"/>
        </w:rPr>
        <w:t>may</w:t>
      </w:r>
      <w:r>
        <w:rPr>
          <w:rFonts w:cs="Calibri"/>
          <w:spacing w:val="-8"/>
        </w:rPr>
        <w:t xml:space="preserve"> </w:t>
      </w:r>
      <w:r>
        <w:rPr>
          <w:rFonts w:cs="Calibri"/>
        </w:rPr>
        <w:t>be</w:t>
      </w:r>
      <w:r>
        <w:rPr>
          <w:rFonts w:cs="Calibri"/>
          <w:spacing w:val="-7"/>
        </w:rPr>
        <w:t xml:space="preserve"> </w:t>
      </w:r>
      <w:r>
        <w:rPr>
          <w:rFonts w:cs="Calibri"/>
        </w:rPr>
        <w:t>requested</w:t>
      </w:r>
      <w:r>
        <w:rPr>
          <w:rFonts w:cs="Calibri"/>
          <w:spacing w:val="-8"/>
        </w:rPr>
        <w:t xml:space="preserve"> </w:t>
      </w:r>
      <w:r>
        <w:rPr>
          <w:rFonts w:cs="Calibri"/>
        </w:rPr>
        <w:t>at</w:t>
      </w:r>
      <w:r>
        <w:rPr>
          <w:rFonts w:cs="Calibri"/>
          <w:spacing w:val="-6"/>
        </w:rPr>
        <w:t xml:space="preserve"> </w:t>
      </w:r>
      <w:r>
        <w:rPr>
          <w:rFonts w:cs="Calibri"/>
        </w:rPr>
        <w:t>Minnesota</w:t>
      </w:r>
      <w:r>
        <w:rPr>
          <w:rFonts w:cs="Calibri"/>
          <w:spacing w:val="-7"/>
        </w:rPr>
        <w:t xml:space="preserve"> </w:t>
      </w:r>
      <w:r>
        <w:rPr>
          <w:rFonts w:cs="Calibri"/>
        </w:rPr>
        <w:t>Housing’s</w:t>
      </w:r>
      <w:r>
        <w:rPr>
          <w:rFonts w:cs="Calibri"/>
          <w:spacing w:val="-7"/>
        </w:rPr>
        <w:t xml:space="preserve"> </w:t>
      </w:r>
      <w:r>
        <w:rPr>
          <w:rFonts w:cs="Calibri"/>
        </w:rPr>
        <w:t>sole</w:t>
      </w:r>
      <w:r>
        <w:rPr>
          <w:rFonts w:cs="Calibri"/>
          <w:spacing w:val="-8"/>
        </w:rPr>
        <w:t xml:space="preserve"> </w:t>
      </w:r>
      <w:r>
        <w:rPr>
          <w:rFonts w:cs="Calibri"/>
        </w:rPr>
        <w:t>discretion.</w:t>
      </w:r>
    </w:p>
    <w:p w14:paraId="09B085B5" w14:textId="77777777" w:rsidR="00DD6663" w:rsidRDefault="00DD6663" w:rsidP="00DD6663">
      <w:pPr>
        <w:pStyle w:val="BodyText"/>
        <w:numPr>
          <w:ilvl w:val="1"/>
          <w:numId w:val="2"/>
        </w:numPr>
        <w:tabs>
          <w:tab w:val="left" w:pos="940"/>
        </w:tabs>
        <w:spacing w:line="280" w:lineRule="exact"/>
      </w:pPr>
      <w:r>
        <w:t>Maintain</w:t>
      </w:r>
      <w:r>
        <w:rPr>
          <w:spacing w:val="-7"/>
        </w:rPr>
        <w:t xml:space="preserve"> </w:t>
      </w:r>
      <w:r>
        <w:t>records</w:t>
      </w:r>
      <w:r>
        <w:rPr>
          <w:spacing w:val="-6"/>
        </w:rPr>
        <w:t xml:space="preserve"> </w:t>
      </w:r>
      <w:r>
        <w:rPr>
          <w:spacing w:val="-1"/>
        </w:rPr>
        <w:t>for</w:t>
      </w:r>
      <w:r>
        <w:rPr>
          <w:spacing w:val="-5"/>
        </w:rPr>
        <w:t xml:space="preserve"> </w:t>
      </w:r>
      <w:r>
        <w:t>at</w:t>
      </w:r>
      <w:r>
        <w:rPr>
          <w:spacing w:val="-6"/>
        </w:rPr>
        <w:t xml:space="preserve"> </w:t>
      </w:r>
      <w:r>
        <w:rPr>
          <w:spacing w:val="-1"/>
        </w:rPr>
        <w:t>least</w:t>
      </w:r>
      <w:r>
        <w:rPr>
          <w:spacing w:val="-6"/>
        </w:rPr>
        <w:t xml:space="preserve"> </w:t>
      </w:r>
      <w:r>
        <w:rPr>
          <w:spacing w:val="-1"/>
        </w:rPr>
        <w:t>six</w:t>
      </w:r>
      <w:r>
        <w:rPr>
          <w:spacing w:val="-5"/>
        </w:rPr>
        <w:t xml:space="preserve"> </w:t>
      </w:r>
      <w:r>
        <w:t>years</w:t>
      </w:r>
      <w:r>
        <w:rPr>
          <w:spacing w:val="-5"/>
        </w:rPr>
        <w:t xml:space="preserve"> </w:t>
      </w:r>
      <w:r>
        <w:t>after</w:t>
      </w:r>
      <w:r>
        <w:rPr>
          <w:spacing w:val="-5"/>
        </w:rPr>
        <w:t xml:space="preserve"> </w:t>
      </w:r>
      <w:r>
        <w:t>the</w:t>
      </w:r>
      <w:r>
        <w:rPr>
          <w:spacing w:val="-3"/>
        </w:rPr>
        <w:t xml:space="preserve"> </w:t>
      </w:r>
      <w:r>
        <w:t>affordability</w:t>
      </w:r>
      <w:r>
        <w:rPr>
          <w:spacing w:val="-7"/>
        </w:rPr>
        <w:t xml:space="preserve"> </w:t>
      </w:r>
      <w:r>
        <w:rPr>
          <w:spacing w:val="-1"/>
        </w:rPr>
        <w:t>period</w:t>
      </w:r>
      <w:r>
        <w:rPr>
          <w:spacing w:val="-6"/>
        </w:rPr>
        <w:t xml:space="preserve"> </w:t>
      </w:r>
      <w:r>
        <w:t>term</w:t>
      </w:r>
      <w:r>
        <w:rPr>
          <w:spacing w:val="-5"/>
        </w:rPr>
        <w:t xml:space="preserve"> </w:t>
      </w:r>
      <w:r>
        <w:rPr>
          <w:spacing w:val="-1"/>
        </w:rPr>
        <w:t>has</w:t>
      </w:r>
      <w:r>
        <w:rPr>
          <w:spacing w:val="-4"/>
        </w:rPr>
        <w:t xml:space="preserve"> </w:t>
      </w:r>
      <w:r>
        <w:t>ended.</w:t>
      </w:r>
    </w:p>
    <w:p w14:paraId="54062295" w14:textId="77777777" w:rsidR="00DD6663" w:rsidRDefault="00DD6663" w:rsidP="00DD6663">
      <w:pPr>
        <w:pStyle w:val="BodyText"/>
        <w:numPr>
          <w:ilvl w:val="1"/>
          <w:numId w:val="2"/>
        </w:numPr>
        <w:tabs>
          <w:tab w:val="left" w:pos="940"/>
        </w:tabs>
        <w:ind w:right="752"/>
      </w:pPr>
      <w:r>
        <w:t>Collect</w:t>
      </w:r>
      <w:r>
        <w:rPr>
          <w:spacing w:val="-9"/>
        </w:rPr>
        <w:t xml:space="preserve"> </w:t>
      </w:r>
      <w:r>
        <w:rPr>
          <w:spacing w:val="-1"/>
        </w:rPr>
        <w:t>data,</w:t>
      </w:r>
      <w:r>
        <w:rPr>
          <w:spacing w:val="-7"/>
        </w:rPr>
        <w:t xml:space="preserve"> </w:t>
      </w:r>
      <w:r>
        <w:rPr>
          <w:spacing w:val="-1"/>
        </w:rPr>
        <w:t>provide</w:t>
      </w:r>
      <w:r>
        <w:rPr>
          <w:spacing w:val="-7"/>
        </w:rPr>
        <w:t xml:space="preserve"> </w:t>
      </w:r>
      <w:proofErr w:type="gramStart"/>
      <w:r>
        <w:t>information</w:t>
      </w:r>
      <w:proofErr w:type="gramEnd"/>
      <w:r>
        <w:rPr>
          <w:spacing w:val="-8"/>
        </w:rPr>
        <w:t xml:space="preserve"> </w:t>
      </w:r>
      <w:r>
        <w:t>and</w:t>
      </w:r>
      <w:r>
        <w:rPr>
          <w:spacing w:val="-8"/>
        </w:rPr>
        <w:t xml:space="preserve"> </w:t>
      </w:r>
      <w:r>
        <w:rPr>
          <w:spacing w:val="-1"/>
        </w:rPr>
        <w:t>participate</w:t>
      </w:r>
      <w:r>
        <w:rPr>
          <w:spacing w:val="-7"/>
        </w:rPr>
        <w:t xml:space="preserve"> </w:t>
      </w:r>
      <w:r>
        <w:rPr>
          <w:spacing w:val="-1"/>
        </w:rPr>
        <w:t>in</w:t>
      </w:r>
      <w:r>
        <w:rPr>
          <w:spacing w:val="-6"/>
        </w:rPr>
        <w:t xml:space="preserve"> </w:t>
      </w:r>
      <w:r>
        <w:t>evaluation</w:t>
      </w:r>
      <w:r>
        <w:rPr>
          <w:spacing w:val="-7"/>
        </w:rPr>
        <w:t xml:space="preserve"> </w:t>
      </w:r>
      <w:r>
        <w:t>and</w:t>
      </w:r>
      <w:r>
        <w:rPr>
          <w:spacing w:val="-8"/>
        </w:rPr>
        <w:t xml:space="preserve"> </w:t>
      </w:r>
      <w:r>
        <w:rPr>
          <w:spacing w:val="-1"/>
        </w:rPr>
        <w:t>reporting</w:t>
      </w:r>
      <w:r>
        <w:rPr>
          <w:spacing w:val="-7"/>
        </w:rPr>
        <w:t xml:space="preserve"> </w:t>
      </w:r>
      <w:r>
        <w:rPr>
          <w:spacing w:val="-1"/>
        </w:rPr>
        <w:t>conducted</w:t>
      </w:r>
      <w:r>
        <w:rPr>
          <w:spacing w:val="-6"/>
        </w:rPr>
        <w:t xml:space="preserve"> </w:t>
      </w:r>
      <w:r>
        <w:rPr>
          <w:spacing w:val="-1"/>
        </w:rPr>
        <w:t>by</w:t>
      </w:r>
      <w:r>
        <w:rPr>
          <w:spacing w:val="62"/>
          <w:w w:val="99"/>
        </w:rPr>
        <w:t xml:space="preserve"> </w:t>
      </w:r>
      <w:r>
        <w:rPr>
          <w:spacing w:val="-1"/>
        </w:rPr>
        <w:t>Minnesota</w:t>
      </w:r>
      <w:r>
        <w:rPr>
          <w:spacing w:val="-19"/>
        </w:rPr>
        <w:t xml:space="preserve"> </w:t>
      </w:r>
      <w:r>
        <w:rPr>
          <w:spacing w:val="-1"/>
        </w:rPr>
        <w:t>Housing.</w:t>
      </w:r>
    </w:p>
    <w:p w14:paraId="0A8E95B5" w14:textId="52C050BA" w:rsidR="00025DFB" w:rsidRDefault="00DD6663" w:rsidP="00025DFB">
      <w:pPr>
        <w:pStyle w:val="BodyText"/>
        <w:numPr>
          <w:ilvl w:val="1"/>
          <w:numId w:val="2"/>
        </w:numPr>
        <w:tabs>
          <w:tab w:val="left" w:pos="940"/>
        </w:tabs>
        <w:spacing w:line="280" w:lineRule="exact"/>
      </w:pPr>
      <w:r>
        <w:rPr>
          <w:spacing w:val="-1"/>
        </w:rPr>
        <w:t>Sign</w:t>
      </w:r>
      <w:r>
        <w:rPr>
          <w:spacing w:val="-8"/>
        </w:rPr>
        <w:t xml:space="preserve"> </w:t>
      </w:r>
      <w:r>
        <w:t>and</w:t>
      </w:r>
      <w:r>
        <w:rPr>
          <w:spacing w:val="-8"/>
        </w:rPr>
        <w:t xml:space="preserve"> </w:t>
      </w:r>
      <w:r>
        <w:t>record</w:t>
      </w:r>
      <w:r>
        <w:rPr>
          <w:spacing w:val="-9"/>
        </w:rPr>
        <w:t xml:space="preserve"> </w:t>
      </w:r>
      <w:r>
        <w:t>a</w:t>
      </w:r>
      <w:r>
        <w:rPr>
          <w:spacing w:val="-8"/>
        </w:rPr>
        <w:t xml:space="preserve"> </w:t>
      </w:r>
      <w:r>
        <w:rPr>
          <w:spacing w:val="-1"/>
        </w:rPr>
        <w:t>declaration</w:t>
      </w:r>
      <w:r>
        <w:rPr>
          <w:spacing w:val="-8"/>
        </w:rPr>
        <w:t xml:space="preserve"> </w:t>
      </w:r>
      <w:r>
        <w:rPr>
          <w:spacing w:val="-1"/>
        </w:rPr>
        <w:t>that</w:t>
      </w:r>
      <w:r>
        <w:rPr>
          <w:spacing w:val="-8"/>
        </w:rPr>
        <w:t xml:space="preserve"> </w:t>
      </w:r>
      <w:r>
        <w:rPr>
          <w:spacing w:val="-1"/>
        </w:rPr>
        <w:t>outlines</w:t>
      </w:r>
      <w:r>
        <w:rPr>
          <w:spacing w:val="-8"/>
        </w:rPr>
        <w:t xml:space="preserve"> </w:t>
      </w:r>
      <w:r>
        <w:t>affordability</w:t>
      </w:r>
      <w:r>
        <w:rPr>
          <w:spacing w:val="-9"/>
        </w:rPr>
        <w:t xml:space="preserve"> </w:t>
      </w:r>
      <w:r>
        <w:rPr>
          <w:spacing w:val="-1"/>
        </w:rPr>
        <w:t>requirements.</w:t>
      </w:r>
    </w:p>
    <w:p w14:paraId="66B9A8F4" w14:textId="77777777" w:rsidR="00DD6663" w:rsidRDefault="00DD6663" w:rsidP="005743BA">
      <w:pPr>
        <w:spacing w:line="200" w:lineRule="atLeast"/>
        <w:ind w:left="106" w:hanging="196"/>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37FDFD6A" wp14:editId="1610FA7A">
                <wp:extent cx="6315075" cy="201930"/>
                <wp:effectExtent l="0" t="0" r="28575" b="2667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1930"/>
                        </a:xfrm>
                        <a:prstGeom prst="rect">
                          <a:avLst/>
                        </a:prstGeom>
                        <a:solidFill>
                          <a:srgbClr val="D9D9D9"/>
                        </a:solidFill>
                        <a:ln w="7366">
                          <a:solidFill>
                            <a:srgbClr val="000000"/>
                          </a:solidFill>
                          <a:miter lim="800000"/>
                          <a:headEnd/>
                          <a:tailEnd/>
                        </a:ln>
                      </wps:spPr>
                      <wps:txbx>
                        <w:txbxContent>
                          <w:p w14:paraId="0D49E3ED" w14:textId="77777777" w:rsidR="00DD6663" w:rsidRDefault="00DD6663" w:rsidP="005743BA">
                            <w:pPr>
                              <w:spacing w:before="20"/>
                              <w:ind w:left="90"/>
                              <w:rPr>
                                <w:rFonts w:ascii="Calibri" w:eastAsia="Calibri" w:hAnsi="Calibri" w:cs="Calibri"/>
                              </w:rPr>
                            </w:pPr>
                            <w:r>
                              <w:rPr>
                                <w:rFonts w:ascii="Calibri"/>
                                <w:b/>
                                <w:spacing w:val="-1"/>
                              </w:rPr>
                              <w:t>Public</w:t>
                            </w:r>
                            <w:r>
                              <w:rPr>
                                <w:rFonts w:ascii="Calibri"/>
                                <w:b/>
                                <w:spacing w:val="-9"/>
                              </w:rPr>
                              <w:t xml:space="preserve"> </w:t>
                            </w:r>
                            <w:r>
                              <w:rPr>
                                <w:rFonts w:ascii="Calibri"/>
                                <w:b/>
                              </w:rPr>
                              <w:t>Data</w:t>
                            </w:r>
                          </w:p>
                        </w:txbxContent>
                      </wps:txbx>
                      <wps:bodyPr rot="0" vert="horz" wrap="square" lIns="0" tIns="0" rIns="0" bIns="0" anchor="t" anchorCtr="0" upright="1">
                        <a:noAutofit/>
                      </wps:bodyPr>
                    </wps:wsp>
                  </a:graphicData>
                </a:graphic>
              </wp:inline>
            </w:drawing>
          </mc:Choice>
          <mc:Fallback>
            <w:pict>
              <v:shape w14:anchorId="37FDFD6A" id="Text Box 3" o:spid="_x0000_s1039" type="#_x0000_t202" style="width:497.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" fillcolor="#d9d9d9" strokeweight=".58pt">
                <v:textbox inset="0,0,0,0">
                  <w:txbxContent>
                    <w:p w14:paraId="0D49E3ED" w14:textId="77777777" w:rsidR="00DD6663" w:rsidRDefault="00DD6663" w:rsidP="005743BA">
                      <w:pPr>
                        <w:spacing w:before="20"/>
                        <w:ind w:left="90"/>
                        <w:rPr>
                          <w:rFonts w:ascii="Calibri" w:eastAsia="Calibri" w:hAnsi="Calibri" w:cs="Calibri"/>
                        </w:rPr>
                      </w:pPr>
                      <w:r>
                        <w:rPr>
                          <w:rFonts w:ascii="Calibri"/>
                          <w:b/>
                          <w:spacing w:val="-1"/>
                        </w:rPr>
                        <w:t>Public</w:t>
                      </w:r>
                      <w:r>
                        <w:rPr>
                          <w:rFonts w:ascii="Calibri"/>
                          <w:b/>
                          <w:spacing w:val="-9"/>
                        </w:rPr>
                        <w:t xml:space="preserve"> </w:t>
                      </w:r>
                      <w:r>
                        <w:rPr>
                          <w:rFonts w:ascii="Calibri"/>
                          <w:b/>
                        </w:rPr>
                        <w:t>Data</w:t>
                      </w:r>
                    </w:p>
                  </w:txbxContent>
                </v:textbox>
                <w10:anchorlock/>
              </v:shape>
            </w:pict>
          </mc:Fallback>
        </mc:AlternateContent>
      </w:r>
    </w:p>
    <w:p w14:paraId="7B9378C5" w14:textId="77777777" w:rsidR="00DD6663" w:rsidRDefault="00DD6663" w:rsidP="00DD6663">
      <w:pPr>
        <w:spacing w:before="8"/>
        <w:rPr>
          <w:rFonts w:ascii="Calibri" w:eastAsia="Calibri" w:hAnsi="Calibri" w:cs="Calibri"/>
          <w:sz w:val="5"/>
          <w:szCs w:val="5"/>
        </w:rPr>
      </w:pPr>
    </w:p>
    <w:p w14:paraId="00FD9D63" w14:textId="1D31BA35" w:rsidR="00AB0007" w:rsidRPr="00834802" w:rsidRDefault="00744562" w:rsidP="003A0C49">
      <w:pPr>
        <w:pStyle w:val="BodyText"/>
        <w:spacing w:before="55"/>
        <w:ind w:left="180" w:right="298" w:firstLine="0"/>
        <w:rPr>
          <w:rFonts w:cs="Calibri"/>
        </w:rPr>
      </w:pPr>
      <w:r w:rsidRPr="00DF659D">
        <w:t xml:space="preserve">Per the Minnesota Government Data Practices Act, responses submitted by an applicant are private or nonpublic until the responses are opened. Once the responses are opened, the name and address of the applicant and the amount requested is public. All other data in a response is private or nonpublic data until completion of the evaluation process, which for the purposes of this grant, is when all grant agreements have been fully executed.  After a granting agency has completed the evaluation process, all remaining data in the responses is public </w:t>
      </w:r>
      <w:proofErr w:type="gramStart"/>
      <w:r w:rsidRPr="00DF659D">
        <w:t>with the exception of</w:t>
      </w:r>
      <w:proofErr w:type="gramEnd"/>
      <w:r w:rsidRPr="00DF659D">
        <w:t xml:space="preserve"> trade secret data as defined and classified in Section 13.37. A statement by an applicant that the response is copyrighted or otherwise protected does not prevent public access to the response.</w:t>
      </w:r>
    </w:p>
    <w:p w14:paraId="03688CB3" w14:textId="77777777" w:rsidR="003A0C49" w:rsidRDefault="003A0C49" w:rsidP="00384020">
      <w:pPr>
        <w:pStyle w:val="BodyText"/>
        <w:spacing w:before="55"/>
        <w:ind w:left="180" w:right="298" w:firstLine="0"/>
        <w:rPr>
          <w:rFonts w:cs="Calibri"/>
        </w:rPr>
      </w:pPr>
    </w:p>
    <w:p w14:paraId="1C8B98E3" w14:textId="2DD18044"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D909EEA" wp14:editId="64DDD8C2">
                <wp:extent cx="6089015" cy="203200"/>
                <wp:effectExtent l="13335" t="7620" r="12700" b="825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5AEB98AD" w14:textId="77777777" w:rsidR="00AB0007" w:rsidRDefault="008710E3">
                            <w:pPr>
                              <w:spacing w:before="20"/>
                              <w:ind w:left="108"/>
                              <w:rPr>
                                <w:rFonts w:ascii="Calibri" w:eastAsia="Calibri" w:hAnsi="Calibri" w:cs="Calibri"/>
                              </w:rPr>
                            </w:pPr>
                            <w:r>
                              <w:rPr>
                                <w:rFonts w:ascii="Calibri"/>
                                <w:b/>
                                <w:spacing w:val="-1"/>
                              </w:rPr>
                              <w:t>Affordability</w:t>
                            </w:r>
                            <w:r>
                              <w:rPr>
                                <w:rFonts w:ascii="Calibri"/>
                                <w:b/>
                                <w:spacing w:val="-24"/>
                              </w:rPr>
                              <w:t xml:space="preserve"> </w:t>
                            </w:r>
                            <w:r>
                              <w:rPr>
                                <w:rFonts w:ascii="Calibri"/>
                                <w:b/>
                              </w:rPr>
                              <w:t>Restrictions</w:t>
                            </w:r>
                          </w:p>
                        </w:txbxContent>
                      </wps:txbx>
                      <wps:bodyPr rot="0" vert="horz" wrap="square" lIns="0" tIns="0" rIns="0" bIns="0" anchor="t" anchorCtr="0" upright="1">
                        <a:noAutofit/>
                      </wps:bodyPr>
                    </wps:wsp>
                  </a:graphicData>
                </a:graphic>
              </wp:inline>
            </w:drawing>
          </mc:Choice>
          <mc:Fallback>
            <w:pict>
              <v:shape w14:anchorId="6D909EEA" id="Text Box 4" o:spid="_x0000_s1040"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" fillcolor="#d9d9d9" strokeweight=".58pt">
                <v:textbox inset="0,0,0,0">
                  <w:txbxContent>
                    <w:p w14:paraId="5AEB98AD" w14:textId="77777777" w:rsidR="00AB0007" w:rsidRDefault="008710E3">
                      <w:pPr>
                        <w:spacing w:before="20"/>
                        <w:ind w:left="108"/>
                        <w:rPr>
                          <w:rFonts w:ascii="Calibri" w:eastAsia="Calibri" w:hAnsi="Calibri" w:cs="Calibri"/>
                        </w:rPr>
                      </w:pPr>
                      <w:r>
                        <w:rPr>
                          <w:rFonts w:ascii="Calibri"/>
                          <w:b/>
                          <w:spacing w:val="-1"/>
                        </w:rPr>
                        <w:t>Affordability</w:t>
                      </w:r>
                      <w:r>
                        <w:rPr>
                          <w:rFonts w:ascii="Calibri"/>
                          <w:b/>
                          <w:spacing w:val="-24"/>
                        </w:rPr>
                        <w:t xml:space="preserve"> </w:t>
                      </w:r>
                      <w:r>
                        <w:rPr>
                          <w:rFonts w:ascii="Calibri"/>
                          <w:b/>
                        </w:rPr>
                        <w:t>Restrictions</w:t>
                      </w:r>
                    </w:p>
                  </w:txbxContent>
                </v:textbox>
                <w10:anchorlock/>
              </v:shape>
            </w:pict>
          </mc:Fallback>
        </mc:AlternateContent>
      </w:r>
    </w:p>
    <w:p w14:paraId="3274FF9A" w14:textId="77777777" w:rsidR="00AB0007" w:rsidRDefault="00AB0007">
      <w:pPr>
        <w:spacing w:before="8"/>
        <w:rPr>
          <w:rFonts w:ascii="Calibri" w:eastAsia="Calibri" w:hAnsi="Calibri" w:cs="Calibri"/>
          <w:sz w:val="5"/>
          <w:szCs w:val="5"/>
        </w:rPr>
      </w:pPr>
    </w:p>
    <w:p w14:paraId="4D7E92B2" w14:textId="252ADBDC" w:rsidR="00AB0007" w:rsidRPr="00407390" w:rsidRDefault="008710E3" w:rsidP="00DF659D">
      <w:pPr>
        <w:pStyle w:val="BodyText"/>
        <w:spacing w:before="55"/>
        <w:ind w:right="217" w:firstLine="0"/>
      </w:pPr>
      <w:r>
        <w:rPr>
          <w:spacing w:val="-1"/>
        </w:rPr>
        <w:t>Properties</w:t>
      </w:r>
      <w:r>
        <w:rPr>
          <w:spacing w:val="-4"/>
        </w:rPr>
        <w:t xml:space="preserve"> </w:t>
      </w:r>
      <w:r>
        <w:t>awarded</w:t>
      </w:r>
      <w:r>
        <w:rPr>
          <w:spacing w:val="-5"/>
        </w:rPr>
        <w:t xml:space="preserve"> </w:t>
      </w:r>
      <w:r>
        <w:rPr>
          <w:spacing w:val="-1"/>
        </w:rPr>
        <w:t>funds</w:t>
      </w:r>
      <w:r>
        <w:rPr>
          <w:spacing w:val="-4"/>
        </w:rPr>
        <w:t xml:space="preserve"> </w:t>
      </w:r>
      <w:r>
        <w:t>will</w:t>
      </w:r>
      <w:r>
        <w:rPr>
          <w:spacing w:val="-4"/>
        </w:rPr>
        <w:t xml:space="preserve"> </w:t>
      </w:r>
      <w:r>
        <w:rPr>
          <w:spacing w:val="-1"/>
        </w:rPr>
        <w:t>be</w:t>
      </w:r>
      <w:r>
        <w:rPr>
          <w:spacing w:val="-5"/>
        </w:rPr>
        <w:t xml:space="preserve"> </w:t>
      </w:r>
      <w:r>
        <w:rPr>
          <w:spacing w:val="-1"/>
        </w:rPr>
        <w:t>subject</w:t>
      </w:r>
      <w:r>
        <w:rPr>
          <w:spacing w:val="-4"/>
        </w:rPr>
        <w:t xml:space="preserve"> </w:t>
      </w:r>
      <w:r>
        <w:t>to</w:t>
      </w:r>
      <w:r>
        <w:rPr>
          <w:spacing w:val="-5"/>
        </w:rPr>
        <w:t xml:space="preserve"> </w:t>
      </w:r>
      <w:r>
        <w:t>extended</w:t>
      </w:r>
      <w:r>
        <w:rPr>
          <w:spacing w:val="-4"/>
        </w:rPr>
        <w:t xml:space="preserve"> </w:t>
      </w:r>
      <w:r>
        <w:rPr>
          <w:spacing w:val="-1"/>
        </w:rPr>
        <w:t>use</w:t>
      </w:r>
      <w:r>
        <w:rPr>
          <w:spacing w:val="-4"/>
        </w:rPr>
        <w:t xml:space="preserve"> </w:t>
      </w:r>
      <w:r>
        <w:t>affordability</w:t>
      </w:r>
      <w:r>
        <w:rPr>
          <w:spacing w:val="-5"/>
        </w:rPr>
        <w:t xml:space="preserve"> </w:t>
      </w:r>
      <w:r>
        <w:rPr>
          <w:spacing w:val="-1"/>
        </w:rPr>
        <w:t>requirements.</w:t>
      </w:r>
      <w:r>
        <w:rPr>
          <w:spacing w:val="1"/>
        </w:rPr>
        <w:t xml:space="preserve"> </w:t>
      </w:r>
      <w:r>
        <w:t>Review</w:t>
      </w:r>
      <w:r>
        <w:rPr>
          <w:spacing w:val="-5"/>
        </w:rPr>
        <w:t xml:space="preserve"> </w:t>
      </w:r>
      <w:r>
        <w:t>the</w:t>
      </w:r>
      <w:r>
        <w:rPr>
          <w:spacing w:val="-4"/>
        </w:rPr>
        <w:t xml:space="preserve"> </w:t>
      </w:r>
      <w:r>
        <w:rPr>
          <w:spacing w:val="-1"/>
        </w:rPr>
        <w:t>sample</w:t>
      </w:r>
      <w:r>
        <w:rPr>
          <w:spacing w:val="67"/>
          <w:w w:val="99"/>
        </w:rPr>
        <w:t xml:space="preserve"> </w:t>
      </w:r>
      <w:r>
        <w:rPr>
          <w:spacing w:val="-1"/>
        </w:rPr>
        <w:t>Declaration</w:t>
      </w:r>
      <w:r w:rsidR="00135899">
        <w:rPr>
          <w:spacing w:val="-1"/>
        </w:rPr>
        <w:t xml:space="preserve"> of Restrictive Covenants (“Declaration”)</w:t>
      </w:r>
      <w:r>
        <w:rPr>
          <w:spacing w:val="-1"/>
        </w:rPr>
        <w:t>.</w:t>
      </w:r>
      <w:r>
        <w:rPr>
          <w:spacing w:val="9"/>
        </w:rPr>
        <w:t xml:space="preserve"> </w:t>
      </w:r>
      <w:r>
        <w:rPr>
          <w:spacing w:val="-1"/>
        </w:rPr>
        <w:t>Upon</w:t>
      </w:r>
      <w:r>
        <w:rPr>
          <w:spacing w:val="8"/>
        </w:rPr>
        <w:t xml:space="preserve"> </w:t>
      </w:r>
      <w:r>
        <w:rPr>
          <w:spacing w:val="-1"/>
        </w:rPr>
        <w:t>execution</w:t>
      </w:r>
      <w:r>
        <w:rPr>
          <w:spacing w:val="9"/>
        </w:rPr>
        <w:t xml:space="preserve"> </w:t>
      </w:r>
      <w:r>
        <w:t>of</w:t>
      </w:r>
      <w:r>
        <w:rPr>
          <w:spacing w:val="8"/>
        </w:rPr>
        <w:t xml:space="preserve"> </w:t>
      </w:r>
      <w:r>
        <w:t>the</w:t>
      </w:r>
      <w:r>
        <w:rPr>
          <w:spacing w:val="10"/>
        </w:rPr>
        <w:t xml:space="preserve"> </w:t>
      </w:r>
      <w:r w:rsidR="00834802">
        <w:t>Grant Contract Agreement</w:t>
      </w:r>
      <w:r>
        <w:t>,</w:t>
      </w:r>
      <w:r>
        <w:rPr>
          <w:spacing w:val="9"/>
        </w:rPr>
        <w:t xml:space="preserve"> </w:t>
      </w:r>
      <w:r>
        <w:t>a</w:t>
      </w:r>
      <w:r>
        <w:rPr>
          <w:spacing w:val="8"/>
        </w:rPr>
        <w:t xml:space="preserve"> </w:t>
      </w:r>
      <w:r w:rsidR="00135899">
        <w:rPr>
          <w:spacing w:val="-1"/>
        </w:rPr>
        <w:t>Declaration</w:t>
      </w:r>
      <w:r w:rsidR="00135899">
        <w:rPr>
          <w:spacing w:val="11"/>
        </w:rPr>
        <w:t xml:space="preserve"> </w:t>
      </w:r>
      <w:r>
        <w:t>will</w:t>
      </w:r>
      <w:r>
        <w:rPr>
          <w:spacing w:val="8"/>
        </w:rPr>
        <w:t xml:space="preserve"> </w:t>
      </w:r>
      <w:r>
        <w:rPr>
          <w:spacing w:val="-1"/>
        </w:rPr>
        <w:t>be</w:t>
      </w:r>
      <w:r>
        <w:rPr>
          <w:spacing w:val="9"/>
        </w:rPr>
        <w:t xml:space="preserve"> </w:t>
      </w:r>
      <w:r>
        <w:rPr>
          <w:spacing w:val="-1"/>
        </w:rPr>
        <w:t>filed</w:t>
      </w:r>
      <w:r>
        <w:rPr>
          <w:spacing w:val="9"/>
        </w:rPr>
        <w:t xml:space="preserve"> </w:t>
      </w:r>
      <w:r>
        <w:t>of</w:t>
      </w:r>
      <w:r>
        <w:rPr>
          <w:spacing w:val="8"/>
        </w:rPr>
        <w:t xml:space="preserve"> </w:t>
      </w:r>
      <w:r>
        <w:t>record</w:t>
      </w:r>
      <w:r>
        <w:rPr>
          <w:spacing w:val="9"/>
        </w:rPr>
        <w:t xml:space="preserve"> </w:t>
      </w:r>
      <w:r>
        <w:t>with</w:t>
      </w:r>
      <w:r>
        <w:rPr>
          <w:spacing w:val="8"/>
        </w:rPr>
        <w:t xml:space="preserve"> </w:t>
      </w:r>
      <w:r>
        <w:t>the</w:t>
      </w:r>
      <w:r>
        <w:rPr>
          <w:spacing w:val="9"/>
        </w:rPr>
        <w:t xml:space="preserve"> </w:t>
      </w:r>
      <w:r>
        <w:t>county</w:t>
      </w:r>
      <w:r>
        <w:rPr>
          <w:spacing w:val="63"/>
          <w:w w:val="99"/>
        </w:rPr>
        <w:t xml:space="preserve"> </w:t>
      </w:r>
      <w:r>
        <w:t>on</w:t>
      </w:r>
      <w:r>
        <w:rPr>
          <w:spacing w:val="18"/>
        </w:rPr>
        <w:t xml:space="preserve"> </w:t>
      </w:r>
      <w:r>
        <w:t>the</w:t>
      </w:r>
      <w:r>
        <w:rPr>
          <w:spacing w:val="19"/>
        </w:rPr>
        <w:t xml:space="preserve"> </w:t>
      </w:r>
      <w:r>
        <w:t>real</w:t>
      </w:r>
      <w:r>
        <w:rPr>
          <w:spacing w:val="19"/>
        </w:rPr>
        <w:t xml:space="preserve"> </w:t>
      </w:r>
      <w:r>
        <w:rPr>
          <w:spacing w:val="-1"/>
        </w:rPr>
        <w:t>property</w:t>
      </w:r>
      <w:r>
        <w:rPr>
          <w:spacing w:val="21"/>
        </w:rPr>
        <w:t xml:space="preserve"> </w:t>
      </w:r>
      <w:r>
        <w:rPr>
          <w:spacing w:val="-1"/>
        </w:rPr>
        <w:t>upon</w:t>
      </w:r>
      <w:r>
        <w:rPr>
          <w:spacing w:val="20"/>
        </w:rPr>
        <w:t xml:space="preserve"> </w:t>
      </w:r>
      <w:r>
        <w:t>which</w:t>
      </w:r>
      <w:r>
        <w:rPr>
          <w:spacing w:val="19"/>
        </w:rPr>
        <w:t xml:space="preserve"> </w:t>
      </w:r>
      <w:r>
        <w:rPr>
          <w:spacing w:val="-1"/>
        </w:rPr>
        <w:t>the</w:t>
      </w:r>
      <w:r>
        <w:rPr>
          <w:spacing w:val="19"/>
        </w:rPr>
        <w:t xml:space="preserve"> </w:t>
      </w:r>
      <w:r>
        <w:rPr>
          <w:spacing w:val="-1"/>
        </w:rPr>
        <w:t>manufactured</w:t>
      </w:r>
      <w:r>
        <w:rPr>
          <w:spacing w:val="23"/>
        </w:rPr>
        <w:t xml:space="preserve"> </w:t>
      </w:r>
      <w:r>
        <w:rPr>
          <w:spacing w:val="-1"/>
        </w:rPr>
        <w:t>home</w:t>
      </w:r>
      <w:r>
        <w:rPr>
          <w:spacing w:val="21"/>
        </w:rPr>
        <w:t xml:space="preserve"> </w:t>
      </w:r>
      <w:r>
        <w:rPr>
          <w:spacing w:val="-1"/>
        </w:rPr>
        <w:t>park</w:t>
      </w:r>
      <w:r>
        <w:rPr>
          <w:spacing w:val="19"/>
        </w:rPr>
        <w:t xml:space="preserve"> </w:t>
      </w:r>
      <w:r>
        <w:t>is</w:t>
      </w:r>
      <w:r>
        <w:rPr>
          <w:spacing w:val="20"/>
        </w:rPr>
        <w:t xml:space="preserve"> </w:t>
      </w:r>
      <w:r>
        <w:t>located.</w:t>
      </w:r>
      <w:r>
        <w:rPr>
          <w:spacing w:val="39"/>
        </w:rPr>
        <w:t xml:space="preserve"> </w:t>
      </w:r>
      <w:r>
        <w:rPr>
          <w:spacing w:val="-1"/>
        </w:rPr>
        <w:t>The</w:t>
      </w:r>
      <w:r>
        <w:rPr>
          <w:spacing w:val="19"/>
        </w:rPr>
        <w:t xml:space="preserve"> </w:t>
      </w:r>
      <w:r>
        <w:t>owner</w:t>
      </w:r>
      <w:r>
        <w:rPr>
          <w:spacing w:val="18"/>
        </w:rPr>
        <w:t xml:space="preserve"> </w:t>
      </w:r>
      <w:r>
        <w:t>of</w:t>
      </w:r>
      <w:r>
        <w:rPr>
          <w:spacing w:val="20"/>
        </w:rPr>
        <w:t xml:space="preserve"> </w:t>
      </w:r>
      <w:r>
        <w:t>the</w:t>
      </w:r>
      <w:r>
        <w:rPr>
          <w:spacing w:val="37"/>
          <w:w w:val="99"/>
        </w:rPr>
        <w:t xml:space="preserve"> </w:t>
      </w:r>
      <w:r>
        <w:t>manufactured</w:t>
      </w:r>
      <w:r>
        <w:rPr>
          <w:spacing w:val="33"/>
        </w:rPr>
        <w:t xml:space="preserve"> </w:t>
      </w:r>
      <w:r>
        <w:rPr>
          <w:spacing w:val="-1"/>
        </w:rPr>
        <w:t>home</w:t>
      </w:r>
      <w:r>
        <w:rPr>
          <w:spacing w:val="35"/>
        </w:rPr>
        <w:t xml:space="preserve"> </w:t>
      </w:r>
      <w:r>
        <w:rPr>
          <w:spacing w:val="-1"/>
        </w:rPr>
        <w:t>park</w:t>
      </w:r>
      <w:r>
        <w:rPr>
          <w:spacing w:val="34"/>
        </w:rPr>
        <w:t xml:space="preserve"> </w:t>
      </w:r>
      <w:r>
        <w:t>must</w:t>
      </w:r>
      <w:r>
        <w:rPr>
          <w:spacing w:val="35"/>
        </w:rPr>
        <w:t xml:space="preserve"> </w:t>
      </w:r>
      <w:r>
        <w:t>remain</w:t>
      </w:r>
      <w:r>
        <w:rPr>
          <w:spacing w:val="33"/>
        </w:rPr>
        <w:t xml:space="preserve"> </w:t>
      </w:r>
      <w:r>
        <w:t>in</w:t>
      </w:r>
      <w:r>
        <w:rPr>
          <w:spacing w:val="35"/>
        </w:rPr>
        <w:t xml:space="preserve"> </w:t>
      </w:r>
      <w:r>
        <w:rPr>
          <w:spacing w:val="-1"/>
        </w:rPr>
        <w:t>compliance</w:t>
      </w:r>
      <w:r>
        <w:rPr>
          <w:spacing w:val="32"/>
        </w:rPr>
        <w:t xml:space="preserve"> </w:t>
      </w:r>
      <w:r>
        <w:t>with</w:t>
      </w:r>
      <w:r>
        <w:rPr>
          <w:spacing w:val="34"/>
        </w:rPr>
        <w:t xml:space="preserve"> </w:t>
      </w:r>
      <w:r>
        <w:t>the</w:t>
      </w:r>
      <w:r>
        <w:rPr>
          <w:spacing w:val="33"/>
        </w:rPr>
        <w:t xml:space="preserve"> </w:t>
      </w:r>
      <w:r w:rsidR="00135899">
        <w:rPr>
          <w:spacing w:val="-1"/>
        </w:rPr>
        <w:t>Declaration</w:t>
      </w:r>
      <w:r w:rsidR="00135899">
        <w:rPr>
          <w:spacing w:val="36"/>
        </w:rPr>
        <w:t xml:space="preserve"> </w:t>
      </w:r>
      <w:r>
        <w:t>through</w:t>
      </w:r>
      <w:r>
        <w:rPr>
          <w:spacing w:val="34"/>
        </w:rPr>
        <w:t xml:space="preserve"> </w:t>
      </w:r>
      <w:r>
        <w:t>the</w:t>
      </w:r>
      <w:r>
        <w:rPr>
          <w:spacing w:val="35"/>
        </w:rPr>
        <w:t xml:space="preserve"> </w:t>
      </w:r>
      <w:r>
        <w:t>affordability</w:t>
      </w:r>
      <w:r>
        <w:rPr>
          <w:spacing w:val="43"/>
          <w:w w:val="99"/>
        </w:rPr>
        <w:t xml:space="preserve"> </w:t>
      </w:r>
      <w:r>
        <w:rPr>
          <w:spacing w:val="-1"/>
        </w:rPr>
        <w:t>period.</w:t>
      </w:r>
      <w:r w:rsidR="00935A92">
        <w:rPr>
          <w:spacing w:val="-1"/>
        </w:rPr>
        <w:t xml:space="preserve"> If not in compliance, Minnesota Housing reserves the right to take action to enforce the Declaration.</w:t>
      </w:r>
      <w:r w:rsidR="00935A92">
        <w:rPr>
          <w:spacing w:val="31"/>
        </w:rPr>
        <w:t xml:space="preserve"> </w:t>
      </w:r>
      <w:r>
        <w:rPr>
          <w:spacing w:val="-1"/>
        </w:rPr>
        <w:t>The</w:t>
      </w:r>
      <w:r>
        <w:rPr>
          <w:spacing w:val="15"/>
        </w:rPr>
        <w:t xml:space="preserve"> </w:t>
      </w:r>
      <w:r>
        <w:t>affordability</w:t>
      </w:r>
      <w:r>
        <w:rPr>
          <w:spacing w:val="14"/>
        </w:rPr>
        <w:t xml:space="preserve"> </w:t>
      </w:r>
      <w:r>
        <w:rPr>
          <w:spacing w:val="-1"/>
        </w:rPr>
        <w:t>period</w:t>
      </w:r>
      <w:r>
        <w:rPr>
          <w:spacing w:val="17"/>
        </w:rPr>
        <w:t xml:space="preserve"> </w:t>
      </w:r>
      <w:r>
        <w:t>will</w:t>
      </w:r>
      <w:r>
        <w:rPr>
          <w:spacing w:val="15"/>
        </w:rPr>
        <w:t xml:space="preserve"> </w:t>
      </w:r>
      <w:r>
        <w:rPr>
          <w:spacing w:val="-1"/>
        </w:rPr>
        <w:t>be</w:t>
      </w:r>
      <w:r>
        <w:rPr>
          <w:spacing w:val="15"/>
        </w:rPr>
        <w:t xml:space="preserve"> </w:t>
      </w:r>
      <w:r>
        <w:rPr>
          <w:spacing w:val="-1"/>
        </w:rPr>
        <w:t>determined</w:t>
      </w:r>
      <w:r>
        <w:rPr>
          <w:spacing w:val="15"/>
        </w:rPr>
        <w:t xml:space="preserve"> </w:t>
      </w:r>
      <w:r>
        <w:rPr>
          <w:spacing w:val="-1"/>
        </w:rPr>
        <w:t>by</w:t>
      </w:r>
      <w:r>
        <w:rPr>
          <w:spacing w:val="15"/>
        </w:rPr>
        <w:t xml:space="preserve"> </w:t>
      </w:r>
      <w:r>
        <w:rPr>
          <w:spacing w:val="-1"/>
        </w:rPr>
        <w:t>Minnesota</w:t>
      </w:r>
      <w:r>
        <w:rPr>
          <w:spacing w:val="15"/>
        </w:rPr>
        <w:t xml:space="preserve"> </w:t>
      </w:r>
      <w:r>
        <w:rPr>
          <w:spacing w:val="-1"/>
        </w:rPr>
        <w:t>Housing</w:t>
      </w:r>
      <w:r>
        <w:rPr>
          <w:spacing w:val="16"/>
        </w:rPr>
        <w:t xml:space="preserve"> </w:t>
      </w:r>
      <w:r>
        <w:t>and</w:t>
      </w:r>
      <w:r>
        <w:rPr>
          <w:spacing w:val="14"/>
        </w:rPr>
        <w:t xml:space="preserve"> </w:t>
      </w:r>
      <w:r>
        <w:t>is</w:t>
      </w:r>
      <w:r>
        <w:rPr>
          <w:spacing w:val="15"/>
        </w:rPr>
        <w:t xml:space="preserve"> </w:t>
      </w:r>
      <w:r>
        <w:rPr>
          <w:spacing w:val="-1"/>
        </w:rPr>
        <w:t>up</w:t>
      </w:r>
      <w:r>
        <w:rPr>
          <w:spacing w:val="15"/>
        </w:rPr>
        <w:t xml:space="preserve"> </w:t>
      </w:r>
      <w:r>
        <w:t>to</w:t>
      </w:r>
      <w:r>
        <w:rPr>
          <w:spacing w:val="14"/>
        </w:rPr>
        <w:t xml:space="preserve"> </w:t>
      </w:r>
      <w:r>
        <w:t>25</w:t>
      </w:r>
      <w:r>
        <w:rPr>
          <w:spacing w:val="16"/>
        </w:rPr>
        <w:t xml:space="preserve"> </w:t>
      </w:r>
      <w:r>
        <w:t>years.</w:t>
      </w:r>
      <w:r>
        <w:rPr>
          <w:spacing w:val="30"/>
        </w:rPr>
        <w:t xml:space="preserve"> </w:t>
      </w:r>
      <w:r>
        <w:rPr>
          <w:spacing w:val="-1"/>
        </w:rPr>
        <w:t>The</w:t>
      </w:r>
      <w:r w:rsidR="00935A92">
        <w:rPr>
          <w:spacing w:val="-1"/>
        </w:rPr>
        <w:t xml:space="preserve"> Declaration requirements may </w:t>
      </w:r>
      <w:r w:rsidRPr="00407390">
        <w:rPr>
          <w:spacing w:val="-1"/>
        </w:rPr>
        <w:t>include:</w:t>
      </w:r>
    </w:p>
    <w:p w14:paraId="0BCE8D66" w14:textId="77777777" w:rsidR="00AB0007" w:rsidRPr="00031EBA" w:rsidRDefault="008710E3">
      <w:pPr>
        <w:pStyle w:val="Heading1"/>
        <w:numPr>
          <w:ilvl w:val="0"/>
          <w:numId w:val="1"/>
        </w:numPr>
        <w:tabs>
          <w:tab w:val="left" w:pos="940"/>
        </w:tabs>
        <w:spacing w:line="304" w:lineRule="exact"/>
        <w:rPr>
          <w:sz w:val="22"/>
          <w:szCs w:val="22"/>
        </w:rPr>
      </w:pPr>
      <w:r w:rsidRPr="00031EBA">
        <w:rPr>
          <w:spacing w:val="-1"/>
          <w:sz w:val="22"/>
          <w:szCs w:val="22"/>
        </w:rPr>
        <w:t>The</w:t>
      </w:r>
      <w:r w:rsidRPr="00031EBA">
        <w:rPr>
          <w:spacing w:val="-4"/>
          <w:sz w:val="22"/>
          <w:szCs w:val="22"/>
        </w:rPr>
        <w:t xml:space="preserve"> </w:t>
      </w:r>
      <w:r w:rsidRPr="00031EBA">
        <w:rPr>
          <w:spacing w:val="-1"/>
          <w:sz w:val="22"/>
          <w:szCs w:val="22"/>
        </w:rPr>
        <w:t>property</w:t>
      </w:r>
      <w:r w:rsidRPr="00031EBA">
        <w:rPr>
          <w:spacing w:val="-3"/>
          <w:sz w:val="22"/>
          <w:szCs w:val="22"/>
        </w:rPr>
        <w:t xml:space="preserve"> </w:t>
      </w:r>
      <w:r w:rsidRPr="00031EBA">
        <w:rPr>
          <w:sz w:val="22"/>
          <w:szCs w:val="22"/>
        </w:rPr>
        <w:t>will</w:t>
      </w:r>
      <w:r w:rsidRPr="00031EBA">
        <w:rPr>
          <w:spacing w:val="-4"/>
          <w:sz w:val="22"/>
          <w:szCs w:val="22"/>
        </w:rPr>
        <w:t xml:space="preserve"> </w:t>
      </w:r>
      <w:r w:rsidRPr="00031EBA">
        <w:rPr>
          <w:spacing w:val="-1"/>
          <w:sz w:val="22"/>
          <w:szCs w:val="22"/>
        </w:rPr>
        <w:t>remain</w:t>
      </w:r>
      <w:r w:rsidRPr="00031EBA">
        <w:rPr>
          <w:spacing w:val="-5"/>
          <w:sz w:val="22"/>
          <w:szCs w:val="22"/>
        </w:rPr>
        <w:t xml:space="preserve"> </w:t>
      </w:r>
      <w:r w:rsidRPr="00031EBA">
        <w:rPr>
          <w:sz w:val="22"/>
          <w:szCs w:val="22"/>
        </w:rPr>
        <w:t>a</w:t>
      </w:r>
      <w:r w:rsidRPr="00031EBA">
        <w:rPr>
          <w:spacing w:val="-4"/>
          <w:sz w:val="22"/>
          <w:szCs w:val="22"/>
        </w:rPr>
        <w:t xml:space="preserve"> </w:t>
      </w:r>
      <w:r w:rsidRPr="00031EBA">
        <w:rPr>
          <w:sz w:val="22"/>
          <w:szCs w:val="22"/>
        </w:rPr>
        <w:t>Manufactured</w:t>
      </w:r>
      <w:r w:rsidRPr="00031EBA">
        <w:rPr>
          <w:spacing w:val="-4"/>
          <w:sz w:val="22"/>
          <w:szCs w:val="22"/>
        </w:rPr>
        <w:t xml:space="preserve"> </w:t>
      </w:r>
      <w:r w:rsidRPr="00031EBA">
        <w:rPr>
          <w:spacing w:val="-1"/>
          <w:sz w:val="22"/>
          <w:szCs w:val="22"/>
        </w:rPr>
        <w:t>Home</w:t>
      </w:r>
      <w:r w:rsidRPr="00031EBA">
        <w:rPr>
          <w:spacing w:val="-5"/>
          <w:sz w:val="22"/>
          <w:szCs w:val="22"/>
        </w:rPr>
        <w:t xml:space="preserve"> </w:t>
      </w:r>
      <w:r w:rsidRPr="00031EBA">
        <w:rPr>
          <w:sz w:val="22"/>
          <w:szCs w:val="22"/>
        </w:rPr>
        <w:t>Park</w:t>
      </w:r>
    </w:p>
    <w:p w14:paraId="0E132BDE" w14:textId="516E5A55" w:rsidR="00AB0007" w:rsidRPr="00031EBA" w:rsidRDefault="008710E3">
      <w:pPr>
        <w:numPr>
          <w:ilvl w:val="0"/>
          <w:numId w:val="1"/>
        </w:numPr>
        <w:tabs>
          <w:tab w:val="left" w:pos="940"/>
        </w:tabs>
        <w:ind w:right="454"/>
        <w:rPr>
          <w:rFonts w:ascii="Calibri" w:eastAsia="Calibri" w:hAnsi="Calibri" w:cs="Calibri"/>
        </w:rPr>
      </w:pPr>
      <w:r w:rsidRPr="00031EBA">
        <w:rPr>
          <w:rFonts w:ascii="Calibri"/>
          <w:spacing w:val="-1"/>
        </w:rPr>
        <w:t>Manufactured</w:t>
      </w:r>
      <w:r w:rsidRPr="00031EBA">
        <w:rPr>
          <w:rFonts w:ascii="Calibri"/>
          <w:spacing w:val="-5"/>
        </w:rPr>
        <w:t xml:space="preserve"> </w:t>
      </w:r>
      <w:r w:rsidRPr="00031EBA">
        <w:rPr>
          <w:rFonts w:ascii="Calibri"/>
          <w:spacing w:val="-1"/>
        </w:rPr>
        <w:t>Home</w:t>
      </w:r>
      <w:r w:rsidRPr="00031EBA">
        <w:rPr>
          <w:rFonts w:ascii="Calibri"/>
          <w:spacing w:val="-3"/>
        </w:rPr>
        <w:t xml:space="preserve"> </w:t>
      </w:r>
      <w:r w:rsidRPr="00031EBA">
        <w:rPr>
          <w:rFonts w:ascii="Calibri"/>
          <w:spacing w:val="-1"/>
        </w:rPr>
        <w:t>Park</w:t>
      </w:r>
      <w:r w:rsidRPr="00031EBA">
        <w:rPr>
          <w:rFonts w:ascii="Calibri"/>
          <w:spacing w:val="-3"/>
        </w:rPr>
        <w:t xml:space="preserve"> </w:t>
      </w:r>
      <w:r w:rsidRPr="00031EBA">
        <w:rPr>
          <w:rFonts w:ascii="Calibri"/>
          <w:spacing w:val="-1"/>
        </w:rPr>
        <w:t>owners</w:t>
      </w:r>
      <w:r w:rsidRPr="00031EBA">
        <w:rPr>
          <w:rFonts w:ascii="Calibri"/>
          <w:spacing w:val="-3"/>
        </w:rPr>
        <w:t xml:space="preserve"> </w:t>
      </w:r>
      <w:r w:rsidRPr="00031EBA">
        <w:rPr>
          <w:rFonts w:ascii="Calibri"/>
        </w:rPr>
        <w:t>will</w:t>
      </w:r>
      <w:r w:rsidRPr="00031EBA">
        <w:rPr>
          <w:rFonts w:ascii="Calibri"/>
          <w:spacing w:val="-3"/>
        </w:rPr>
        <w:t xml:space="preserve"> </w:t>
      </w:r>
      <w:r w:rsidRPr="00031EBA">
        <w:rPr>
          <w:rFonts w:ascii="Calibri"/>
        </w:rPr>
        <w:t>maintain</w:t>
      </w:r>
      <w:r w:rsidRPr="00031EBA">
        <w:rPr>
          <w:rFonts w:ascii="Calibri"/>
          <w:spacing w:val="-4"/>
        </w:rPr>
        <w:t xml:space="preserve"> </w:t>
      </w:r>
      <w:r w:rsidRPr="00031EBA">
        <w:rPr>
          <w:rFonts w:ascii="Calibri"/>
          <w:spacing w:val="-1"/>
        </w:rPr>
        <w:t>lot</w:t>
      </w:r>
      <w:r w:rsidRPr="00031EBA">
        <w:rPr>
          <w:rFonts w:ascii="Calibri"/>
          <w:spacing w:val="-3"/>
        </w:rPr>
        <w:t xml:space="preserve"> </w:t>
      </w:r>
      <w:r w:rsidRPr="00031EBA">
        <w:rPr>
          <w:rFonts w:ascii="Calibri"/>
        </w:rPr>
        <w:t>rent</w:t>
      </w:r>
      <w:r w:rsidRPr="00031EBA">
        <w:rPr>
          <w:rFonts w:ascii="Calibri"/>
          <w:spacing w:val="-4"/>
        </w:rPr>
        <w:t xml:space="preserve"> </w:t>
      </w:r>
      <w:r w:rsidRPr="00031EBA">
        <w:rPr>
          <w:rFonts w:ascii="Calibri"/>
        </w:rPr>
        <w:t>affordable</w:t>
      </w:r>
      <w:r w:rsidRPr="00031EBA">
        <w:rPr>
          <w:rFonts w:ascii="Calibri"/>
          <w:spacing w:val="-5"/>
        </w:rPr>
        <w:t xml:space="preserve"> </w:t>
      </w:r>
      <w:r w:rsidRPr="00031EBA">
        <w:rPr>
          <w:rFonts w:ascii="Calibri"/>
        </w:rPr>
        <w:t>to</w:t>
      </w:r>
      <w:r w:rsidRPr="00031EBA">
        <w:rPr>
          <w:rFonts w:ascii="Calibri"/>
          <w:spacing w:val="-4"/>
        </w:rPr>
        <w:t xml:space="preserve"> </w:t>
      </w:r>
      <w:r w:rsidRPr="00031EBA">
        <w:rPr>
          <w:rFonts w:ascii="Calibri"/>
          <w:spacing w:val="-1"/>
        </w:rPr>
        <w:t>low</w:t>
      </w:r>
      <w:r w:rsidRPr="00031EBA">
        <w:rPr>
          <w:rFonts w:ascii="Calibri"/>
          <w:spacing w:val="-2"/>
        </w:rPr>
        <w:t>- or moderate-income</w:t>
      </w:r>
      <w:r w:rsidRPr="00031EBA">
        <w:rPr>
          <w:rFonts w:ascii="Calibri"/>
        </w:rPr>
        <w:t xml:space="preserve"> </w:t>
      </w:r>
      <w:r w:rsidRPr="00031EBA">
        <w:rPr>
          <w:rFonts w:ascii="Calibri"/>
          <w:spacing w:val="-1"/>
        </w:rPr>
        <w:t>households</w:t>
      </w:r>
    </w:p>
    <w:p w14:paraId="1086A4C4" w14:textId="77777777" w:rsidR="00AB0007" w:rsidRPr="00031EBA" w:rsidRDefault="008710E3">
      <w:pPr>
        <w:numPr>
          <w:ilvl w:val="0"/>
          <w:numId w:val="1"/>
        </w:numPr>
        <w:tabs>
          <w:tab w:val="left" w:pos="940"/>
        </w:tabs>
        <w:ind w:right="565"/>
        <w:rPr>
          <w:rFonts w:ascii="Calibri" w:eastAsia="Calibri" w:hAnsi="Calibri" w:cs="Calibri"/>
        </w:rPr>
      </w:pPr>
      <w:r w:rsidRPr="00031EBA">
        <w:rPr>
          <w:rFonts w:ascii="Calibri"/>
          <w:spacing w:val="-1"/>
        </w:rPr>
        <w:t>Manufactured</w:t>
      </w:r>
      <w:r w:rsidRPr="00031EBA">
        <w:rPr>
          <w:rFonts w:ascii="Calibri"/>
          <w:spacing w:val="-5"/>
        </w:rPr>
        <w:t xml:space="preserve"> </w:t>
      </w:r>
      <w:r w:rsidRPr="00031EBA">
        <w:rPr>
          <w:rFonts w:ascii="Calibri"/>
          <w:spacing w:val="-1"/>
        </w:rPr>
        <w:t>Home</w:t>
      </w:r>
      <w:r w:rsidRPr="00031EBA">
        <w:rPr>
          <w:rFonts w:ascii="Calibri"/>
          <w:spacing w:val="-3"/>
        </w:rPr>
        <w:t xml:space="preserve"> </w:t>
      </w:r>
      <w:r w:rsidRPr="00031EBA">
        <w:rPr>
          <w:rFonts w:ascii="Calibri"/>
          <w:spacing w:val="-1"/>
        </w:rPr>
        <w:t>Park</w:t>
      </w:r>
      <w:r w:rsidRPr="00031EBA">
        <w:rPr>
          <w:rFonts w:ascii="Calibri"/>
          <w:spacing w:val="-3"/>
        </w:rPr>
        <w:t xml:space="preserve"> </w:t>
      </w:r>
      <w:r w:rsidRPr="00031EBA">
        <w:rPr>
          <w:rFonts w:ascii="Calibri"/>
          <w:spacing w:val="-1"/>
        </w:rPr>
        <w:t>owners</w:t>
      </w:r>
      <w:r w:rsidRPr="00031EBA">
        <w:rPr>
          <w:rFonts w:ascii="Calibri"/>
          <w:spacing w:val="-4"/>
        </w:rPr>
        <w:t xml:space="preserve"> </w:t>
      </w:r>
      <w:r w:rsidRPr="00031EBA">
        <w:rPr>
          <w:rFonts w:ascii="Calibri"/>
        </w:rPr>
        <w:t>will</w:t>
      </w:r>
      <w:r w:rsidRPr="00031EBA">
        <w:rPr>
          <w:rFonts w:ascii="Calibri"/>
          <w:spacing w:val="-3"/>
        </w:rPr>
        <w:t xml:space="preserve"> </w:t>
      </w:r>
      <w:r w:rsidRPr="00031EBA">
        <w:rPr>
          <w:rFonts w:ascii="Calibri"/>
        </w:rPr>
        <w:t>establish</w:t>
      </w:r>
      <w:r w:rsidRPr="00031EBA">
        <w:rPr>
          <w:rFonts w:ascii="Calibri"/>
          <w:spacing w:val="-5"/>
        </w:rPr>
        <w:t xml:space="preserve"> </w:t>
      </w:r>
      <w:r w:rsidRPr="00031EBA">
        <w:rPr>
          <w:rFonts w:ascii="Calibri"/>
        </w:rPr>
        <w:t>and</w:t>
      </w:r>
      <w:r w:rsidRPr="00031EBA">
        <w:rPr>
          <w:rFonts w:ascii="Calibri"/>
          <w:spacing w:val="-4"/>
        </w:rPr>
        <w:t xml:space="preserve"> </w:t>
      </w:r>
      <w:r w:rsidRPr="00031EBA">
        <w:rPr>
          <w:rFonts w:ascii="Calibri"/>
          <w:spacing w:val="-1"/>
        </w:rPr>
        <w:t>fund</w:t>
      </w:r>
      <w:r w:rsidRPr="00031EBA">
        <w:rPr>
          <w:rFonts w:ascii="Calibri"/>
          <w:spacing w:val="-4"/>
        </w:rPr>
        <w:t xml:space="preserve"> </w:t>
      </w:r>
      <w:r w:rsidRPr="00031EBA">
        <w:rPr>
          <w:rFonts w:ascii="Calibri"/>
        </w:rPr>
        <w:t>an</w:t>
      </w:r>
      <w:r w:rsidRPr="00031EBA">
        <w:rPr>
          <w:rFonts w:ascii="Calibri"/>
          <w:spacing w:val="-5"/>
        </w:rPr>
        <w:t xml:space="preserve"> </w:t>
      </w:r>
      <w:r w:rsidRPr="00031EBA">
        <w:rPr>
          <w:rFonts w:ascii="Calibri"/>
          <w:spacing w:val="-1"/>
        </w:rPr>
        <w:t>account</w:t>
      </w:r>
      <w:r w:rsidRPr="00031EBA">
        <w:rPr>
          <w:rFonts w:ascii="Calibri"/>
          <w:spacing w:val="-4"/>
        </w:rPr>
        <w:t xml:space="preserve"> </w:t>
      </w:r>
      <w:r w:rsidRPr="00031EBA">
        <w:rPr>
          <w:rFonts w:ascii="Calibri"/>
          <w:spacing w:val="-1"/>
        </w:rPr>
        <w:t>for</w:t>
      </w:r>
      <w:r w:rsidRPr="00031EBA">
        <w:rPr>
          <w:rFonts w:ascii="Calibri"/>
          <w:spacing w:val="-3"/>
        </w:rPr>
        <w:t xml:space="preserve"> </w:t>
      </w:r>
      <w:r w:rsidRPr="00031EBA">
        <w:rPr>
          <w:rFonts w:ascii="Calibri"/>
          <w:spacing w:val="-1"/>
        </w:rPr>
        <w:t>replacement</w:t>
      </w:r>
      <w:r w:rsidRPr="00031EBA">
        <w:rPr>
          <w:rFonts w:ascii="Calibri"/>
          <w:spacing w:val="63"/>
          <w:w w:val="99"/>
        </w:rPr>
        <w:t xml:space="preserve"> </w:t>
      </w:r>
      <w:r w:rsidRPr="00031EBA">
        <w:rPr>
          <w:rFonts w:ascii="Calibri"/>
          <w:spacing w:val="-1"/>
        </w:rPr>
        <w:t>reserves</w:t>
      </w:r>
      <w:r w:rsidRPr="00031EBA">
        <w:rPr>
          <w:rFonts w:ascii="Calibri"/>
          <w:spacing w:val="-6"/>
        </w:rPr>
        <w:t xml:space="preserve"> </w:t>
      </w:r>
      <w:r w:rsidRPr="00031EBA">
        <w:rPr>
          <w:rFonts w:ascii="Calibri"/>
          <w:spacing w:val="-1"/>
        </w:rPr>
        <w:t>for</w:t>
      </w:r>
      <w:r w:rsidRPr="00031EBA">
        <w:rPr>
          <w:rFonts w:ascii="Calibri"/>
          <w:spacing w:val="-8"/>
        </w:rPr>
        <w:t xml:space="preserve"> </w:t>
      </w:r>
      <w:r w:rsidRPr="00031EBA">
        <w:rPr>
          <w:rFonts w:ascii="Calibri"/>
          <w:spacing w:val="-1"/>
        </w:rPr>
        <w:t>infrastructure</w:t>
      </w:r>
      <w:r w:rsidRPr="00031EBA">
        <w:rPr>
          <w:rFonts w:ascii="Calibri"/>
          <w:spacing w:val="-6"/>
        </w:rPr>
        <w:t xml:space="preserve"> </w:t>
      </w:r>
      <w:r w:rsidRPr="00031EBA">
        <w:rPr>
          <w:rFonts w:ascii="Calibri"/>
        </w:rPr>
        <w:t>and</w:t>
      </w:r>
      <w:r w:rsidRPr="00031EBA">
        <w:rPr>
          <w:rFonts w:ascii="Calibri"/>
          <w:spacing w:val="-7"/>
        </w:rPr>
        <w:t xml:space="preserve"> </w:t>
      </w:r>
      <w:r w:rsidRPr="00031EBA">
        <w:rPr>
          <w:rFonts w:ascii="Calibri"/>
          <w:spacing w:val="-1"/>
        </w:rPr>
        <w:t>improvement</w:t>
      </w:r>
      <w:r w:rsidRPr="00031EBA">
        <w:rPr>
          <w:rFonts w:ascii="Calibri"/>
          <w:spacing w:val="-7"/>
        </w:rPr>
        <w:t xml:space="preserve"> </w:t>
      </w:r>
      <w:r w:rsidRPr="00031EBA">
        <w:rPr>
          <w:rFonts w:ascii="Calibri"/>
        </w:rPr>
        <w:t>repairs</w:t>
      </w:r>
    </w:p>
    <w:p w14:paraId="186BA0C3" w14:textId="77777777" w:rsidR="00AB0007" w:rsidRPr="00031EBA" w:rsidRDefault="008710E3">
      <w:pPr>
        <w:numPr>
          <w:ilvl w:val="0"/>
          <w:numId w:val="1"/>
        </w:numPr>
        <w:tabs>
          <w:tab w:val="left" w:pos="940"/>
        </w:tabs>
        <w:ind w:right="409"/>
        <w:rPr>
          <w:rFonts w:ascii="Calibri" w:eastAsia="Calibri" w:hAnsi="Calibri" w:cs="Calibri"/>
        </w:rPr>
      </w:pPr>
      <w:r w:rsidRPr="00031EBA">
        <w:rPr>
          <w:rFonts w:ascii="Calibri"/>
          <w:spacing w:val="-1"/>
        </w:rPr>
        <w:t>Lot</w:t>
      </w:r>
      <w:r w:rsidRPr="00031EBA">
        <w:rPr>
          <w:rFonts w:ascii="Calibri"/>
          <w:spacing w:val="-3"/>
        </w:rPr>
        <w:t xml:space="preserve"> </w:t>
      </w:r>
      <w:r w:rsidRPr="00031EBA">
        <w:rPr>
          <w:rFonts w:ascii="Calibri"/>
          <w:spacing w:val="-1"/>
        </w:rPr>
        <w:t>rent</w:t>
      </w:r>
      <w:r w:rsidRPr="00031EBA">
        <w:rPr>
          <w:rFonts w:ascii="Calibri"/>
          <w:spacing w:val="-2"/>
        </w:rPr>
        <w:t xml:space="preserve"> </w:t>
      </w:r>
      <w:r w:rsidRPr="00031EBA">
        <w:rPr>
          <w:rFonts w:ascii="Calibri"/>
        </w:rPr>
        <w:t>increases</w:t>
      </w:r>
      <w:r w:rsidRPr="00031EBA">
        <w:rPr>
          <w:rFonts w:ascii="Calibri"/>
          <w:spacing w:val="-2"/>
        </w:rPr>
        <w:t xml:space="preserve"> </w:t>
      </w:r>
      <w:r w:rsidRPr="00031EBA">
        <w:rPr>
          <w:rFonts w:ascii="Calibri"/>
        </w:rPr>
        <w:t>will</w:t>
      </w:r>
      <w:r w:rsidRPr="00031EBA">
        <w:rPr>
          <w:rFonts w:ascii="Calibri"/>
          <w:spacing w:val="-2"/>
        </w:rPr>
        <w:t xml:space="preserve"> </w:t>
      </w:r>
      <w:r w:rsidRPr="00031EBA">
        <w:rPr>
          <w:rFonts w:ascii="Calibri"/>
          <w:spacing w:val="-1"/>
        </w:rPr>
        <w:t>be</w:t>
      </w:r>
      <w:r w:rsidRPr="00031EBA">
        <w:rPr>
          <w:rFonts w:ascii="Calibri"/>
          <w:spacing w:val="-2"/>
        </w:rPr>
        <w:t xml:space="preserve"> </w:t>
      </w:r>
      <w:r w:rsidRPr="00031EBA">
        <w:rPr>
          <w:rFonts w:ascii="Calibri"/>
        </w:rPr>
        <w:t>capped</w:t>
      </w:r>
      <w:r w:rsidRPr="00031EBA">
        <w:rPr>
          <w:rFonts w:ascii="Calibri"/>
          <w:spacing w:val="-2"/>
        </w:rPr>
        <w:t xml:space="preserve"> </w:t>
      </w:r>
      <w:r w:rsidRPr="00031EBA">
        <w:rPr>
          <w:rFonts w:ascii="Calibri"/>
        </w:rPr>
        <w:t>at</w:t>
      </w:r>
      <w:r w:rsidRPr="00031EBA">
        <w:rPr>
          <w:rFonts w:ascii="Calibri"/>
          <w:spacing w:val="-4"/>
        </w:rPr>
        <w:t xml:space="preserve"> </w:t>
      </w:r>
      <w:r w:rsidRPr="00031EBA">
        <w:rPr>
          <w:rFonts w:ascii="Calibri"/>
        </w:rPr>
        <w:t>5</w:t>
      </w:r>
      <w:r w:rsidRPr="00031EBA">
        <w:rPr>
          <w:rFonts w:ascii="Calibri"/>
          <w:spacing w:val="-3"/>
        </w:rPr>
        <w:t xml:space="preserve"> </w:t>
      </w:r>
      <w:r w:rsidRPr="00031EBA">
        <w:rPr>
          <w:rFonts w:ascii="Calibri"/>
          <w:spacing w:val="-1"/>
        </w:rPr>
        <w:t>percent</w:t>
      </w:r>
      <w:r w:rsidRPr="00031EBA">
        <w:rPr>
          <w:rFonts w:ascii="Calibri"/>
          <w:spacing w:val="-2"/>
        </w:rPr>
        <w:t xml:space="preserve"> </w:t>
      </w:r>
      <w:r w:rsidRPr="00031EBA">
        <w:rPr>
          <w:rFonts w:ascii="Calibri"/>
          <w:spacing w:val="-1"/>
        </w:rPr>
        <w:t>annually,</w:t>
      </w:r>
      <w:r w:rsidRPr="00031EBA">
        <w:rPr>
          <w:rFonts w:ascii="Calibri"/>
          <w:spacing w:val="-2"/>
        </w:rPr>
        <w:t xml:space="preserve"> </w:t>
      </w:r>
      <w:r w:rsidRPr="00031EBA">
        <w:rPr>
          <w:rFonts w:ascii="Calibri"/>
          <w:spacing w:val="-1"/>
        </w:rPr>
        <w:t xml:space="preserve">or </w:t>
      </w:r>
      <w:r w:rsidRPr="00031EBA">
        <w:rPr>
          <w:rFonts w:ascii="Calibri"/>
        </w:rPr>
        <w:t>as</w:t>
      </w:r>
      <w:r w:rsidRPr="00031EBA">
        <w:rPr>
          <w:rFonts w:ascii="Calibri"/>
          <w:spacing w:val="-3"/>
        </w:rPr>
        <w:t xml:space="preserve"> </w:t>
      </w:r>
      <w:r w:rsidRPr="00031EBA">
        <w:rPr>
          <w:rFonts w:ascii="Calibri"/>
        </w:rPr>
        <w:t>agreed</w:t>
      </w:r>
      <w:r w:rsidRPr="00031EBA">
        <w:rPr>
          <w:rFonts w:ascii="Calibri"/>
          <w:spacing w:val="-3"/>
        </w:rPr>
        <w:t xml:space="preserve"> </w:t>
      </w:r>
      <w:r w:rsidRPr="00031EBA">
        <w:rPr>
          <w:rFonts w:ascii="Calibri"/>
          <w:spacing w:val="-1"/>
        </w:rPr>
        <w:t>upon</w:t>
      </w:r>
      <w:r w:rsidRPr="00031EBA">
        <w:rPr>
          <w:rFonts w:ascii="Calibri"/>
          <w:spacing w:val="-3"/>
        </w:rPr>
        <w:t xml:space="preserve"> </w:t>
      </w:r>
      <w:r w:rsidRPr="00031EBA">
        <w:rPr>
          <w:rFonts w:ascii="Calibri"/>
        </w:rPr>
        <w:t>in</w:t>
      </w:r>
      <w:r w:rsidRPr="00031EBA">
        <w:rPr>
          <w:rFonts w:ascii="Calibri"/>
          <w:spacing w:val="-3"/>
        </w:rPr>
        <w:t xml:space="preserve"> </w:t>
      </w:r>
      <w:r w:rsidRPr="00031EBA">
        <w:rPr>
          <w:rFonts w:ascii="Calibri"/>
        </w:rPr>
        <w:t>writing</w:t>
      </w:r>
      <w:r w:rsidRPr="00031EBA">
        <w:rPr>
          <w:rFonts w:ascii="Calibri"/>
          <w:spacing w:val="-2"/>
        </w:rPr>
        <w:t xml:space="preserve"> </w:t>
      </w:r>
      <w:r w:rsidRPr="00031EBA">
        <w:rPr>
          <w:rFonts w:ascii="Calibri"/>
          <w:spacing w:val="-1"/>
        </w:rPr>
        <w:t>by</w:t>
      </w:r>
      <w:r w:rsidRPr="00031EBA">
        <w:rPr>
          <w:rFonts w:ascii="Calibri"/>
          <w:spacing w:val="28"/>
        </w:rPr>
        <w:t xml:space="preserve"> </w:t>
      </w:r>
      <w:r w:rsidRPr="00031EBA">
        <w:rPr>
          <w:rFonts w:ascii="Calibri"/>
        </w:rPr>
        <w:t>Minnesota</w:t>
      </w:r>
      <w:r w:rsidRPr="00031EBA">
        <w:rPr>
          <w:rFonts w:ascii="Calibri"/>
          <w:spacing w:val="-1"/>
        </w:rPr>
        <w:t xml:space="preserve"> Housing</w:t>
      </w:r>
    </w:p>
    <w:p w14:paraId="74031D19" w14:textId="77777777" w:rsidR="00AB0007" w:rsidRPr="00031EBA" w:rsidRDefault="008710E3">
      <w:pPr>
        <w:numPr>
          <w:ilvl w:val="0"/>
          <w:numId w:val="1"/>
        </w:numPr>
        <w:tabs>
          <w:tab w:val="left" w:pos="940"/>
        </w:tabs>
        <w:ind w:right="298"/>
        <w:rPr>
          <w:rFonts w:ascii="Calibri" w:eastAsia="Calibri" w:hAnsi="Calibri" w:cs="Calibri"/>
        </w:rPr>
      </w:pPr>
      <w:r w:rsidRPr="00031EBA">
        <w:rPr>
          <w:rFonts w:ascii="Calibri"/>
        </w:rPr>
        <w:t>Any</w:t>
      </w:r>
      <w:r w:rsidRPr="00031EBA">
        <w:rPr>
          <w:rFonts w:ascii="Calibri"/>
          <w:spacing w:val="-2"/>
        </w:rPr>
        <w:t xml:space="preserve"> </w:t>
      </w:r>
      <w:r w:rsidRPr="00031EBA">
        <w:rPr>
          <w:rFonts w:ascii="Calibri"/>
          <w:spacing w:val="-1"/>
        </w:rPr>
        <w:t>sale</w:t>
      </w:r>
      <w:r w:rsidRPr="00031EBA">
        <w:rPr>
          <w:rFonts w:ascii="Calibri"/>
          <w:spacing w:val="-2"/>
        </w:rPr>
        <w:t xml:space="preserve"> </w:t>
      </w:r>
      <w:r w:rsidRPr="00031EBA">
        <w:rPr>
          <w:rFonts w:ascii="Calibri"/>
          <w:spacing w:val="-1"/>
        </w:rPr>
        <w:t>or</w:t>
      </w:r>
      <w:r w:rsidRPr="00031EBA">
        <w:rPr>
          <w:rFonts w:ascii="Calibri"/>
          <w:spacing w:val="-2"/>
        </w:rPr>
        <w:t xml:space="preserve"> </w:t>
      </w:r>
      <w:r w:rsidRPr="00031EBA">
        <w:rPr>
          <w:rFonts w:ascii="Calibri"/>
        </w:rPr>
        <w:t>transfer</w:t>
      </w:r>
      <w:r w:rsidRPr="00031EBA">
        <w:rPr>
          <w:rFonts w:ascii="Calibri"/>
          <w:spacing w:val="-2"/>
        </w:rPr>
        <w:t xml:space="preserve"> </w:t>
      </w:r>
      <w:r w:rsidRPr="00031EBA">
        <w:rPr>
          <w:rFonts w:ascii="Calibri"/>
          <w:spacing w:val="-1"/>
        </w:rPr>
        <w:t>of</w:t>
      </w:r>
      <w:r w:rsidRPr="00031EBA">
        <w:rPr>
          <w:rFonts w:ascii="Calibri"/>
          <w:spacing w:val="-2"/>
        </w:rPr>
        <w:t xml:space="preserve"> </w:t>
      </w:r>
      <w:r w:rsidRPr="00031EBA">
        <w:rPr>
          <w:rFonts w:ascii="Calibri"/>
          <w:spacing w:val="-1"/>
        </w:rPr>
        <w:t>ownership</w:t>
      </w:r>
      <w:r w:rsidRPr="00031EBA">
        <w:rPr>
          <w:rFonts w:ascii="Calibri"/>
          <w:spacing w:val="-3"/>
        </w:rPr>
        <w:t xml:space="preserve"> </w:t>
      </w:r>
      <w:r w:rsidRPr="00031EBA">
        <w:rPr>
          <w:rFonts w:ascii="Calibri"/>
          <w:spacing w:val="-1"/>
        </w:rPr>
        <w:t>of</w:t>
      </w:r>
      <w:r w:rsidRPr="00031EBA">
        <w:rPr>
          <w:rFonts w:ascii="Calibri"/>
          <w:spacing w:val="-2"/>
        </w:rPr>
        <w:t xml:space="preserve"> </w:t>
      </w:r>
      <w:r w:rsidRPr="00031EBA">
        <w:rPr>
          <w:rFonts w:ascii="Calibri"/>
        </w:rPr>
        <w:t>the</w:t>
      </w:r>
      <w:r w:rsidRPr="00031EBA">
        <w:rPr>
          <w:rFonts w:ascii="Calibri"/>
          <w:spacing w:val="-2"/>
        </w:rPr>
        <w:t xml:space="preserve"> </w:t>
      </w:r>
      <w:r w:rsidRPr="00031EBA">
        <w:rPr>
          <w:rFonts w:ascii="Calibri"/>
        </w:rPr>
        <w:t>Manufactured</w:t>
      </w:r>
      <w:r w:rsidRPr="00031EBA">
        <w:rPr>
          <w:rFonts w:ascii="Calibri"/>
          <w:spacing w:val="-3"/>
        </w:rPr>
        <w:t xml:space="preserve"> </w:t>
      </w:r>
      <w:r w:rsidRPr="00031EBA">
        <w:rPr>
          <w:rFonts w:ascii="Calibri"/>
          <w:spacing w:val="-1"/>
        </w:rPr>
        <w:t>Home</w:t>
      </w:r>
      <w:r w:rsidRPr="00031EBA">
        <w:rPr>
          <w:rFonts w:ascii="Calibri"/>
          <w:spacing w:val="-2"/>
        </w:rPr>
        <w:t xml:space="preserve"> </w:t>
      </w:r>
      <w:r w:rsidRPr="00031EBA">
        <w:rPr>
          <w:rFonts w:ascii="Calibri"/>
        </w:rPr>
        <w:t>Park</w:t>
      </w:r>
      <w:r w:rsidRPr="00031EBA">
        <w:rPr>
          <w:rFonts w:ascii="Calibri"/>
          <w:spacing w:val="-3"/>
        </w:rPr>
        <w:t xml:space="preserve"> </w:t>
      </w:r>
      <w:r w:rsidRPr="00031EBA">
        <w:rPr>
          <w:rFonts w:ascii="Calibri"/>
        </w:rPr>
        <w:t>must</w:t>
      </w:r>
      <w:r w:rsidRPr="00031EBA">
        <w:rPr>
          <w:rFonts w:ascii="Calibri"/>
          <w:spacing w:val="-3"/>
        </w:rPr>
        <w:t xml:space="preserve"> </w:t>
      </w:r>
      <w:r w:rsidRPr="00031EBA">
        <w:rPr>
          <w:rFonts w:ascii="Calibri"/>
          <w:spacing w:val="-1"/>
        </w:rPr>
        <w:t>be</w:t>
      </w:r>
      <w:r w:rsidRPr="00031EBA">
        <w:rPr>
          <w:rFonts w:ascii="Calibri"/>
          <w:spacing w:val="-2"/>
        </w:rPr>
        <w:t xml:space="preserve"> </w:t>
      </w:r>
      <w:r w:rsidRPr="00031EBA">
        <w:rPr>
          <w:rFonts w:ascii="Calibri"/>
        </w:rPr>
        <w:t>approved</w:t>
      </w:r>
      <w:r w:rsidRPr="00031EBA">
        <w:rPr>
          <w:rFonts w:ascii="Calibri"/>
          <w:spacing w:val="-3"/>
        </w:rPr>
        <w:t xml:space="preserve"> </w:t>
      </w:r>
      <w:r w:rsidRPr="00031EBA">
        <w:rPr>
          <w:rFonts w:ascii="Calibri"/>
          <w:spacing w:val="-1"/>
        </w:rPr>
        <w:t>by</w:t>
      </w:r>
      <w:r w:rsidRPr="00031EBA">
        <w:rPr>
          <w:rFonts w:ascii="Calibri"/>
          <w:spacing w:val="26"/>
        </w:rPr>
        <w:t xml:space="preserve"> </w:t>
      </w:r>
      <w:r w:rsidRPr="00031EBA">
        <w:rPr>
          <w:rFonts w:ascii="Calibri"/>
        </w:rPr>
        <w:t>Minnesota</w:t>
      </w:r>
      <w:r w:rsidRPr="00031EBA">
        <w:rPr>
          <w:rFonts w:ascii="Calibri"/>
          <w:spacing w:val="-1"/>
        </w:rPr>
        <w:t xml:space="preserve"> </w:t>
      </w:r>
      <w:r w:rsidRPr="00031EBA">
        <w:rPr>
          <w:rFonts w:ascii="Calibri"/>
        </w:rPr>
        <w:t>Housing.</w:t>
      </w:r>
    </w:p>
    <w:p w14:paraId="5160C32F" w14:textId="77777777" w:rsidR="00AB0007" w:rsidRDefault="00AB0007">
      <w:pPr>
        <w:spacing w:before="5"/>
        <w:rPr>
          <w:rFonts w:ascii="Calibri" w:eastAsia="Calibri" w:hAnsi="Calibri" w:cs="Calibri"/>
        </w:rPr>
      </w:pPr>
    </w:p>
    <w:p w14:paraId="082CB147" w14:textId="223F7404" w:rsidR="00AB0007" w:rsidRDefault="004C526F">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E88E3D6" wp14:editId="60DD3B79">
                <wp:extent cx="6089015" cy="203200"/>
                <wp:effectExtent l="13335" t="7620" r="12700" b="82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3200"/>
                        </a:xfrm>
                        <a:prstGeom prst="rect">
                          <a:avLst/>
                        </a:prstGeom>
                        <a:solidFill>
                          <a:srgbClr val="D9D9D9"/>
                        </a:solidFill>
                        <a:ln w="7366">
                          <a:solidFill>
                            <a:srgbClr val="000000"/>
                          </a:solidFill>
                          <a:miter lim="800000"/>
                          <a:headEnd/>
                          <a:tailEnd/>
                        </a:ln>
                      </wps:spPr>
                      <wps:txbx>
                        <w:txbxContent>
                          <w:p w14:paraId="5B97C7D2" w14:textId="77777777" w:rsidR="00AB0007" w:rsidRDefault="008710E3">
                            <w:pPr>
                              <w:spacing w:before="20"/>
                              <w:ind w:left="108"/>
                              <w:rPr>
                                <w:rFonts w:ascii="Calibri" w:eastAsia="Calibri" w:hAnsi="Calibri" w:cs="Calibri"/>
                              </w:rPr>
                            </w:pPr>
                            <w:r>
                              <w:rPr>
                                <w:rFonts w:ascii="Calibri"/>
                                <w:b/>
                                <w:spacing w:val="-1"/>
                              </w:rPr>
                              <w:t>Questions?</w:t>
                            </w:r>
                          </w:p>
                        </w:txbxContent>
                      </wps:txbx>
                      <wps:bodyPr rot="0" vert="horz" wrap="square" lIns="0" tIns="0" rIns="0" bIns="0" anchor="t" anchorCtr="0" upright="1">
                        <a:noAutofit/>
                      </wps:bodyPr>
                    </wps:wsp>
                  </a:graphicData>
                </a:graphic>
              </wp:inline>
            </w:drawing>
          </mc:Choice>
          <mc:Fallback>
            <w:pict>
              <v:shape w14:anchorId="0E88E3D6" id="Text Box 2" o:spid="_x0000_s1041" type="#_x0000_t202" style="width:479.4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mxEgIAACMEAAAOAAAAZHJzL2Uyb0RvYy54bWysU9tu2zAMfR+wfxD0vthJ0Sw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" fillcolor="#d9d9d9" strokeweight=".58pt">
                <v:textbox inset="0,0,0,0">
                  <w:txbxContent>
                    <w:p w14:paraId="5B97C7D2" w14:textId="77777777" w:rsidR="00AB0007" w:rsidRDefault="008710E3">
                      <w:pPr>
                        <w:spacing w:before="20"/>
                        <w:ind w:left="108"/>
                        <w:rPr>
                          <w:rFonts w:ascii="Calibri" w:eastAsia="Calibri" w:hAnsi="Calibri" w:cs="Calibri"/>
                        </w:rPr>
                      </w:pPr>
                      <w:r>
                        <w:rPr>
                          <w:rFonts w:ascii="Calibri"/>
                          <w:b/>
                          <w:spacing w:val="-1"/>
                        </w:rPr>
                        <w:t>Questions?</w:t>
                      </w:r>
                    </w:p>
                  </w:txbxContent>
                </v:textbox>
                <w10:anchorlock/>
              </v:shape>
            </w:pict>
          </mc:Fallback>
        </mc:AlternateContent>
      </w:r>
    </w:p>
    <w:p w14:paraId="3599A40B" w14:textId="77777777" w:rsidR="00AB0007" w:rsidRDefault="00AB0007">
      <w:pPr>
        <w:spacing w:before="8"/>
        <w:rPr>
          <w:rFonts w:ascii="Calibri" w:eastAsia="Calibri" w:hAnsi="Calibri" w:cs="Calibri"/>
          <w:sz w:val="5"/>
          <w:szCs w:val="5"/>
        </w:rPr>
      </w:pPr>
    </w:p>
    <w:p w14:paraId="636731DD" w14:textId="77777777" w:rsidR="001D0CFF" w:rsidRDefault="008710E3">
      <w:pPr>
        <w:pStyle w:val="BodyText"/>
        <w:spacing w:before="55"/>
        <w:ind w:right="298" w:firstLine="0"/>
        <w:rPr>
          <w:spacing w:val="-1"/>
          <w:w w:val="95"/>
        </w:rPr>
        <w:sectPr w:rsidR="001D0CFF" w:rsidSect="00384020">
          <w:headerReference w:type="default" r:id="rId36"/>
          <w:footerReference w:type="default" r:id="rId37"/>
          <w:pgSz w:w="12240" w:h="15840"/>
          <w:pgMar w:top="1500" w:right="1220" w:bottom="880" w:left="1220" w:header="0" w:footer="683" w:gutter="0"/>
          <w:cols w:space="720"/>
        </w:sectPr>
      </w:pPr>
      <w:r>
        <w:t>If</w:t>
      </w:r>
      <w:r>
        <w:rPr>
          <w:spacing w:val="-9"/>
        </w:rPr>
        <w:t xml:space="preserve"> </w:t>
      </w:r>
      <w:r>
        <w:t>you</w:t>
      </w:r>
      <w:r>
        <w:rPr>
          <w:spacing w:val="-8"/>
        </w:rPr>
        <w:t xml:space="preserve"> </w:t>
      </w:r>
      <w:r>
        <w:rPr>
          <w:spacing w:val="-1"/>
        </w:rPr>
        <w:t>have</w:t>
      </w:r>
      <w:r>
        <w:rPr>
          <w:spacing w:val="-7"/>
        </w:rPr>
        <w:t xml:space="preserve"> </w:t>
      </w:r>
      <w:r>
        <w:rPr>
          <w:spacing w:val="-1"/>
        </w:rPr>
        <w:t>questions</w:t>
      </w:r>
      <w:r>
        <w:rPr>
          <w:spacing w:val="-7"/>
        </w:rPr>
        <w:t xml:space="preserve"> </w:t>
      </w:r>
      <w:r>
        <w:t>about</w:t>
      </w:r>
      <w:r>
        <w:rPr>
          <w:spacing w:val="-7"/>
        </w:rPr>
        <w:t xml:space="preserve"> </w:t>
      </w:r>
      <w:r>
        <w:t>the</w:t>
      </w:r>
      <w:r>
        <w:rPr>
          <w:spacing w:val="-7"/>
        </w:rPr>
        <w:t xml:space="preserve"> </w:t>
      </w:r>
      <w:r>
        <w:t>Manufactured</w:t>
      </w:r>
      <w:r>
        <w:rPr>
          <w:spacing w:val="-8"/>
        </w:rPr>
        <w:t xml:space="preserve"> </w:t>
      </w:r>
      <w:r>
        <w:t>Home</w:t>
      </w:r>
      <w:r>
        <w:rPr>
          <w:spacing w:val="-8"/>
        </w:rPr>
        <w:t xml:space="preserve"> </w:t>
      </w:r>
      <w:r>
        <w:rPr>
          <w:spacing w:val="-1"/>
        </w:rPr>
        <w:t>Community</w:t>
      </w:r>
      <w:r>
        <w:rPr>
          <w:spacing w:val="-7"/>
        </w:rPr>
        <w:t xml:space="preserve"> </w:t>
      </w:r>
      <w:r>
        <w:rPr>
          <w:spacing w:val="-1"/>
        </w:rPr>
        <w:t>Redevelopment</w:t>
      </w:r>
      <w:r>
        <w:rPr>
          <w:spacing w:val="-9"/>
        </w:rPr>
        <w:t xml:space="preserve"> </w:t>
      </w:r>
      <w:r>
        <w:t>Program,</w:t>
      </w:r>
      <w:r>
        <w:rPr>
          <w:spacing w:val="-8"/>
        </w:rPr>
        <w:t xml:space="preserve"> </w:t>
      </w:r>
      <w:r>
        <w:rPr>
          <w:spacing w:val="-1"/>
        </w:rPr>
        <w:t>please</w:t>
      </w:r>
      <w:r>
        <w:rPr>
          <w:spacing w:val="30"/>
          <w:w w:val="99"/>
        </w:rPr>
        <w:t xml:space="preserve"> </w:t>
      </w:r>
      <w:r>
        <w:rPr>
          <w:w w:val="95"/>
        </w:rPr>
        <w:t>contact</w:t>
      </w:r>
      <w:r w:rsidR="004C526F">
        <w:rPr>
          <w:w w:val="95"/>
        </w:rPr>
        <w:t>:</w:t>
      </w:r>
      <w:r>
        <w:rPr>
          <w:w w:val="95"/>
        </w:rPr>
        <w:t xml:space="preserve">   </w:t>
      </w:r>
      <w:r>
        <w:rPr>
          <w:spacing w:val="13"/>
          <w:w w:val="95"/>
        </w:rPr>
        <w:t xml:space="preserve"> </w:t>
      </w:r>
      <w:hyperlink r:id="rId38">
        <w:r>
          <w:rPr>
            <w:color w:val="0000FF"/>
            <w:spacing w:val="-1"/>
            <w:w w:val="95"/>
            <w:u w:val="single" w:color="0000FF"/>
          </w:rPr>
          <w:t>MNHousing.ManufacturedHomes@state.mn.us</w:t>
        </w:r>
        <w:r>
          <w:rPr>
            <w:spacing w:val="-1"/>
            <w:w w:val="95"/>
          </w:rPr>
          <w:t>.</w:t>
        </w:r>
      </w:hyperlink>
    </w:p>
    <w:p w14:paraId="149C821C" w14:textId="77777777" w:rsidR="00ED186C" w:rsidRPr="000F245B" w:rsidRDefault="00ED186C" w:rsidP="000F245B">
      <w:pPr>
        <w:spacing w:after="200" w:line="276" w:lineRule="auto"/>
        <w:rPr>
          <w:rFonts w:ascii="Calibri" w:hAnsi="Calibri" w:cs="Arial"/>
        </w:rPr>
      </w:pPr>
      <w:r>
        <w:rPr>
          <w:rFonts w:ascii="Calibri" w:hAnsi="Calibri" w:cs="Arial"/>
          <w:b/>
        </w:rPr>
        <w:lastRenderedPageBreak/>
        <w:t xml:space="preserve">Instructions: </w:t>
      </w:r>
      <w:r>
        <w:rPr>
          <w:rFonts w:ascii="Calibri" w:hAnsi="Calibri" w:cs="Arial"/>
        </w:rPr>
        <w:t xml:space="preserve">Please complete each section and submit the following narrative questions. Answer the questions with detailed descriptions and provide supplemental documentation, when applicable.  </w:t>
      </w:r>
    </w:p>
    <w:p w14:paraId="2346E83F" w14:textId="13374ECD" w:rsidR="006C021C" w:rsidRPr="006C021C" w:rsidRDefault="006C021C" w:rsidP="006C021C">
      <w:pPr>
        <w:spacing w:before="51" w:after="120"/>
        <w:rPr>
          <w:rFonts w:ascii="Calibri"/>
          <w:b/>
          <w:spacing w:val="-1"/>
          <w:sz w:val="24"/>
        </w:rPr>
      </w:pPr>
      <w:r>
        <w:rPr>
          <w:rFonts w:ascii="Calibri"/>
          <w:b/>
          <w:spacing w:val="-1"/>
          <w:sz w:val="24"/>
        </w:rPr>
        <w:t>Applications</w:t>
      </w:r>
      <w:r>
        <w:rPr>
          <w:rFonts w:ascii="Calibri"/>
          <w:b/>
          <w:spacing w:val="-6"/>
          <w:sz w:val="24"/>
        </w:rPr>
        <w:t xml:space="preserve"> </w:t>
      </w:r>
      <w:r>
        <w:rPr>
          <w:rFonts w:ascii="Calibri"/>
          <w:b/>
          <w:spacing w:val="-1"/>
          <w:sz w:val="24"/>
        </w:rPr>
        <w:t>must</w:t>
      </w:r>
      <w:r>
        <w:rPr>
          <w:rFonts w:ascii="Calibri"/>
          <w:b/>
          <w:spacing w:val="-5"/>
          <w:sz w:val="24"/>
        </w:rPr>
        <w:t xml:space="preserve"> </w:t>
      </w:r>
      <w:r>
        <w:rPr>
          <w:rFonts w:ascii="Calibri"/>
          <w:b/>
          <w:spacing w:val="-1"/>
          <w:sz w:val="24"/>
        </w:rPr>
        <w:t>be</w:t>
      </w:r>
      <w:r>
        <w:rPr>
          <w:rFonts w:ascii="Calibri"/>
          <w:b/>
          <w:spacing w:val="-6"/>
          <w:sz w:val="24"/>
        </w:rPr>
        <w:t xml:space="preserve"> </w:t>
      </w:r>
      <w:r>
        <w:rPr>
          <w:rFonts w:ascii="Calibri"/>
          <w:b/>
          <w:spacing w:val="-1"/>
          <w:sz w:val="24"/>
        </w:rPr>
        <w:t>submitted</w:t>
      </w:r>
      <w:r>
        <w:rPr>
          <w:rFonts w:ascii="Calibri"/>
          <w:b/>
          <w:spacing w:val="-5"/>
          <w:sz w:val="24"/>
        </w:rPr>
        <w:t xml:space="preserve"> </w:t>
      </w:r>
      <w:r>
        <w:rPr>
          <w:rFonts w:ascii="Calibri"/>
          <w:b/>
          <w:spacing w:val="-1"/>
          <w:sz w:val="24"/>
        </w:rPr>
        <w:t>by</w:t>
      </w:r>
      <w:r>
        <w:rPr>
          <w:rFonts w:ascii="Calibri"/>
          <w:b/>
          <w:spacing w:val="-5"/>
          <w:sz w:val="24"/>
        </w:rPr>
        <w:t xml:space="preserve"> </w:t>
      </w:r>
      <w:r>
        <w:rPr>
          <w:rFonts w:ascii="Calibri"/>
          <w:b/>
          <w:spacing w:val="-1"/>
          <w:sz w:val="24"/>
        </w:rPr>
        <w:t>12:00</w:t>
      </w:r>
      <w:r>
        <w:rPr>
          <w:rFonts w:ascii="Calibri"/>
          <w:b/>
          <w:spacing w:val="-6"/>
          <w:sz w:val="24"/>
        </w:rPr>
        <w:t xml:space="preserve"> </w:t>
      </w:r>
      <w:r>
        <w:rPr>
          <w:rFonts w:ascii="Calibri"/>
          <w:b/>
          <w:spacing w:val="-1"/>
          <w:sz w:val="24"/>
        </w:rPr>
        <w:t>p.m.</w:t>
      </w:r>
      <w:r>
        <w:rPr>
          <w:rFonts w:ascii="Calibri"/>
          <w:b/>
          <w:spacing w:val="-6"/>
          <w:sz w:val="24"/>
        </w:rPr>
        <w:t xml:space="preserve"> </w:t>
      </w:r>
      <w:r>
        <w:rPr>
          <w:rFonts w:ascii="Calibri"/>
          <w:b/>
          <w:sz w:val="24"/>
        </w:rPr>
        <w:t>on</w:t>
      </w:r>
      <w:r>
        <w:rPr>
          <w:rFonts w:ascii="Calibri"/>
          <w:b/>
          <w:spacing w:val="-6"/>
          <w:sz w:val="24"/>
        </w:rPr>
        <w:t xml:space="preserve"> </w:t>
      </w:r>
      <w:r>
        <w:rPr>
          <w:rFonts w:ascii="Calibri"/>
          <w:b/>
          <w:spacing w:val="-1"/>
          <w:sz w:val="24"/>
        </w:rPr>
        <w:t>Thursday</w:t>
      </w:r>
      <w:r w:rsidRPr="007777AC">
        <w:rPr>
          <w:rFonts w:ascii="Calibri"/>
          <w:b/>
          <w:spacing w:val="-1"/>
          <w:sz w:val="24"/>
        </w:rPr>
        <w:t xml:space="preserve">, </w:t>
      </w:r>
      <w:r>
        <w:rPr>
          <w:rFonts w:ascii="Calibri"/>
          <w:b/>
          <w:spacing w:val="-1"/>
          <w:sz w:val="24"/>
        </w:rPr>
        <w:t>September</w:t>
      </w:r>
      <w:r w:rsidRPr="007777AC">
        <w:rPr>
          <w:rFonts w:ascii="Calibri"/>
          <w:b/>
          <w:spacing w:val="-1"/>
          <w:sz w:val="24"/>
        </w:rPr>
        <w:t xml:space="preserve"> </w:t>
      </w:r>
      <w:r>
        <w:rPr>
          <w:rFonts w:ascii="Calibri"/>
          <w:b/>
          <w:spacing w:val="-1"/>
          <w:sz w:val="24"/>
        </w:rPr>
        <w:t>21</w:t>
      </w:r>
      <w:r w:rsidR="00D84B79" w:rsidRPr="00DF659D">
        <w:rPr>
          <w:rFonts w:ascii="Calibri"/>
          <w:b/>
          <w:spacing w:val="-1"/>
          <w:sz w:val="24"/>
          <w:vertAlign w:val="superscript"/>
        </w:rPr>
        <w:t>st</w:t>
      </w:r>
      <w:r w:rsidRPr="007777AC">
        <w:rPr>
          <w:rFonts w:ascii="Calibri"/>
          <w:b/>
          <w:spacing w:val="-1"/>
          <w:sz w:val="24"/>
        </w:rPr>
        <w:t>, 202</w:t>
      </w:r>
      <w:r>
        <w:rPr>
          <w:rFonts w:ascii="Calibri"/>
          <w:b/>
          <w:spacing w:val="-1"/>
          <w:sz w:val="24"/>
        </w:rPr>
        <w:t>3</w:t>
      </w:r>
    </w:p>
    <w:p w14:paraId="2E676F58" w14:textId="77777777" w:rsidR="00ED186C" w:rsidRPr="00A27740" w:rsidRDefault="00ED186C" w:rsidP="00A27740">
      <w:pPr>
        <w:spacing w:after="200" w:line="276" w:lineRule="auto"/>
        <w:rPr>
          <w:rFonts w:ascii="Calibri" w:hAnsi="Calibri" w:cs="Arial"/>
        </w:rPr>
      </w:pPr>
      <w:r w:rsidRPr="008747A6">
        <w:rPr>
          <w:rFonts w:ascii="Calibri" w:hAnsi="Calibri" w:cs="Arial"/>
          <w:b/>
        </w:rPr>
        <w:t>If you have completed the Online Application, you do not need to complete this form.</w:t>
      </w:r>
    </w:p>
    <w:tbl>
      <w:tblPr>
        <w:tblStyle w:val="TableGrid"/>
        <w:tblW w:w="9558" w:type="dxa"/>
        <w:tblInd w:w="0" w:type="dxa"/>
        <w:tblLook w:val="04A0" w:firstRow="1" w:lastRow="0" w:firstColumn="1" w:lastColumn="0" w:noHBand="0" w:noVBand="1"/>
      </w:tblPr>
      <w:tblGrid>
        <w:gridCol w:w="4608"/>
        <w:gridCol w:w="4950"/>
      </w:tblGrid>
      <w:tr w:rsidR="00ED186C" w14:paraId="6C90B4D8" w14:textId="77777777" w:rsidTr="00C135FC">
        <w:trPr>
          <w:trHeight w:val="432"/>
        </w:trPr>
        <w:tc>
          <w:tcPr>
            <w:tcW w:w="955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1275264" w14:textId="77777777" w:rsidR="00ED186C" w:rsidRPr="0096409D" w:rsidRDefault="00ED186C" w:rsidP="00ED14A0">
            <w:pPr>
              <w:rPr>
                <w:rFonts w:ascii="Calibri" w:hAnsi="Calibri"/>
                <w:b/>
                <w:color w:val="000000" w:themeColor="text1"/>
                <w:sz w:val="22"/>
                <w:szCs w:val="22"/>
              </w:rPr>
            </w:pPr>
            <w:r>
              <w:rPr>
                <w:rFonts w:ascii="Calibri" w:hAnsi="Calibri"/>
                <w:b/>
                <w:color w:val="000000" w:themeColor="text1"/>
                <w:sz w:val="22"/>
                <w:szCs w:val="22"/>
              </w:rPr>
              <w:t>Manufactured Home Park and Applicant Information</w:t>
            </w:r>
          </w:p>
        </w:tc>
      </w:tr>
      <w:tr w:rsidR="00ED186C" w14:paraId="07DF2C26" w14:textId="77777777" w:rsidTr="00C135FC">
        <w:trPr>
          <w:trHeight w:val="432"/>
        </w:trPr>
        <w:tc>
          <w:tcPr>
            <w:tcW w:w="4608" w:type="dxa"/>
            <w:tcBorders>
              <w:top w:val="single" w:sz="12" w:space="0" w:color="auto"/>
            </w:tcBorders>
            <w:vAlign w:val="center"/>
            <w:hideMark/>
          </w:tcPr>
          <w:p w14:paraId="0676BF9A" w14:textId="77777777" w:rsidR="00ED186C" w:rsidRPr="000A4C8C" w:rsidRDefault="00ED186C">
            <w:pPr>
              <w:rPr>
                <w:rFonts w:ascii="Calibri" w:hAnsi="Calibri"/>
                <w:sz w:val="22"/>
                <w:szCs w:val="22"/>
              </w:rPr>
            </w:pPr>
            <w:r>
              <w:rPr>
                <w:rFonts w:ascii="Calibri" w:hAnsi="Calibri"/>
                <w:sz w:val="22"/>
                <w:szCs w:val="22"/>
              </w:rPr>
              <w:t>Name of Manufactured Home Park</w:t>
            </w:r>
          </w:p>
        </w:tc>
        <w:bookmarkStart w:id="0" w:name="Text70"/>
        <w:tc>
          <w:tcPr>
            <w:tcW w:w="4950" w:type="dxa"/>
            <w:tcBorders>
              <w:top w:val="single" w:sz="12" w:space="0" w:color="auto"/>
            </w:tcBorders>
            <w:vAlign w:val="center"/>
            <w:hideMark/>
          </w:tcPr>
          <w:p w14:paraId="14A1379D" w14:textId="77777777" w:rsidR="00ED186C" w:rsidRDefault="00ED186C">
            <w:pPr>
              <w:rPr>
                <w:rFonts w:ascii="Calibri" w:hAnsi="Calibri"/>
                <w:color w:val="0070C0"/>
                <w:sz w:val="22"/>
                <w:szCs w:val="22"/>
              </w:rPr>
            </w:pPr>
            <w:r>
              <w:rPr>
                <w:rFonts w:ascii="Calibri" w:hAnsi="Calibri"/>
                <w:color w:val="0070C0"/>
              </w:rPr>
              <w:fldChar w:fldCharType="begin">
                <w:ffData>
                  <w:name w:val="Text70"/>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0"/>
          </w:p>
        </w:tc>
      </w:tr>
      <w:tr w:rsidR="00ED186C" w14:paraId="020D75D1" w14:textId="77777777" w:rsidTr="0054467F">
        <w:trPr>
          <w:trHeight w:val="432"/>
        </w:trPr>
        <w:tc>
          <w:tcPr>
            <w:tcW w:w="4608" w:type="dxa"/>
            <w:vAlign w:val="center"/>
            <w:hideMark/>
          </w:tcPr>
          <w:p w14:paraId="17AD646E" w14:textId="77777777" w:rsidR="00ED186C" w:rsidRPr="000A4C8C" w:rsidRDefault="00ED186C">
            <w:pPr>
              <w:rPr>
                <w:rFonts w:ascii="Calibri" w:hAnsi="Calibri"/>
                <w:sz w:val="22"/>
                <w:szCs w:val="22"/>
              </w:rPr>
            </w:pPr>
            <w:r>
              <w:rPr>
                <w:rFonts w:ascii="Calibri" w:hAnsi="Calibri"/>
                <w:sz w:val="22"/>
                <w:szCs w:val="22"/>
              </w:rPr>
              <w:t>Park Address</w:t>
            </w:r>
          </w:p>
        </w:tc>
        <w:bookmarkStart w:id="1" w:name="Text71"/>
        <w:tc>
          <w:tcPr>
            <w:tcW w:w="4950" w:type="dxa"/>
            <w:vAlign w:val="center"/>
            <w:hideMark/>
          </w:tcPr>
          <w:p w14:paraId="71F29365" w14:textId="77777777" w:rsidR="00ED186C" w:rsidRDefault="00ED186C">
            <w:pPr>
              <w:rPr>
                <w:rFonts w:ascii="Calibri" w:hAnsi="Calibri"/>
                <w:sz w:val="22"/>
                <w:szCs w:val="22"/>
              </w:rPr>
            </w:pPr>
            <w:r>
              <w:rPr>
                <w:rFonts w:ascii="Calibri" w:hAnsi="Calibri"/>
                <w:color w:val="0070C0"/>
              </w:rPr>
              <w:fldChar w:fldCharType="begin">
                <w:ffData>
                  <w:name w:val="Text71"/>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1"/>
          </w:p>
        </w:tc>
      </w:tr>
      <w:tr w:rsidR="002F1D32" w14:paraId="524D5FA0" w14:textId="77777777" w:rsidTr="0054467F">
        <w:trPr>
          <w:trHeight w:val="432"/>
        </w:trPr>
        <w:tc>
          <w:tcPr>
            <w:tcW w:w="4608" w:type="dxa"/>
            <w:vAlign w:val="center"/>
          </w:tcPr>
          <w:p w14:paraId="596D8A99" w14:textId="77777777" w:rsidR="002F1D32" w:rsidRDefault="002F1D32" w:rsidP="002F1D32">
            <w:pPr>
              <w:rPr>
                <w:rFonts w:ascii="Calibri" w:hAnsi="Calibri"/>
                <w:sz w:val="22"/>
                <w:szCs w:val="22"/>
              </w:rPr>
            </w:pPr>
            <w:r>
              <w:rPr>
                <w:rFonts w:ascii="Calibri" w:hAnsi="Calibri"/>
                <w:sz w:val="22"/>
                <w:szCs w:val="22"/>
              </w:rPr>
              <w:t>Name of Ownership Entity of Manufactured Home Park</w:t>
            </w:r>
          </w:p>
        </w:tc>
        <w:tc>
          <w:tcPr>
            <w:tcW w:w="4950" w:type="dxa"/>
            <w:vAlign w:val="center"/>
          </w:tcPr>
          <w:p w14:paraId="5A6AE7D9" w14:textId="54994094" w:rsidR="002F1D32" w:rsidRDefault="002F1D32" w:rsidP="002F1D32">
            <w:pPr>
              <w:rPr>
                <w:rFonts w:ascii="Calibri" w:hAnsi="Calibri"/>
                <w:color w:val="0070C0"/>
                <w:sz w:val="22"/>
                <w:szCs w:val="22"/>
              </w:rPr>
            </w:pPr>
            <w:r>
              <w:rPr>
                <w:rFonts w:ascii="Calibri" w:hAnsi="Calibri"/>
                <w:color w:val="0070C0"/>
              </w:rPr>
              <w:fldChar w:fldCharType="begin">
                <w:ffData>
                  <w:name w:val="Text106"/>
                  <w:enabled/>
                  <w:calcOnExit w:val="0"/>
                  <w:textInput/>
                </w:ffData>
              </w:fldChar>
            </w:r>
            <w:bookmarkStart w:id="2" w:name="Text106"/>
            <w:r>
              <w:rPr>
                <w:rFonts w:ascii="Calibri" w:hAnsi="Calibri"/>
                <w:color w:val="0070C0"/>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color w:val="0070C0"/>
              </w:rPr>
              <w:fldChar w:fldCharType="end"/>
            </w:r>
            <w:bookmarkEnd w:id="2"/>
          </w:p>
        </w:tc>
      </w:tr>
      <w:tr w:rsidR="002F1D32" w14:paraId="6259D785" w14:textId="77777777" w:rsidTr="0054467F">
        <w:trPr>
          <w:trHeight w:val="432"/>
        </w:trPr>
        <w:tc>
          <w:tcPr>
            <w:tcW w:w="4608" w:type="dxa"/>
            <w:vAlign w:val="center"/>
          </w:tcPr>
          <w:p w14:paraId="7D5A5743" w14:textId="77777777" w:rsidR="002F1D32" w:rsidRDefault="002F1D32" w:rsidP="002F1D32">
            <w:pPr>
              <w:rPr>
                <w:rFonts w:ascii="Calibri" w:hAnsi="Calibri"/>
                <w:sz w:val="22"/>
                <w:szCs w:val="22"/>
              </w:rPr>
            </w:pPr>
            <w:r>
              <w:rPr>
                <w:rFonts w:ascii="Calibri" w:hAnsi="Calibri"/>
                <w:sz w:val="22"/>
                <w:szCs w:val="22"/>
              </w:rPr>
              <w:t>Address of Ownership Entity</w:t>
            </w:r>
          </w:p>
        </w:tc>
        <w:tc>
          <w:tcPr>
            <w:tcW w:w="4950" w:type="dxa"/>
            <w:vAlign w:val="center"/>
          </w:tcPr>
          <w:p w14:paraId="0DD292E3" w14:textId="2B5CD709" w:rsidR="002F1D32" w:rsidRDefault="002F1D32" w:rsidP="002F1D32">
            <w:pPr>
              <w:rPr>
                <w:rFonts w:ascii="Calibri" w:hAnsi="Calibri"/>
                <w:color w:val="0070C0"/>
                <w:sz w:val="22"/>
                <w:szCs w:val="22"/>
              </w:rPr>
            </w:pPr>
            <w:r>
              <w:rPr>
                <w:rFonts w:ascii="Calibri" w:hAnsi="Calibri"/>
                <w:color w:val="0070C0"/>
              </w:rPr>
              <w:fldChar w:fldCharType="begin">
                <w:ffData>
                  <w:name w:val="Text107"/>
                  <w:enabled/>
                  <w:calcOnExit w:val="0"/>
                  <w:textInput/>
                </w:ffData>
              </w:fldChar>
            </w:r>
            <w:bookmarkStart w:id="3" w:name="Text107"/>
            <w:r>
              <w:rPr>
                <w:rFonts w:ascii="Calibri" w:hAnsi="Calibri"/>
                <w:color w:val="0070C0"/>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noProof/>
                <w:color w:val="0070C0"/>
              </w:rPr>
              <w:t> </w:t>
            </w:r>
            <w:r>
              <w:rPr>
                <w:rFonts w:ascii="Calibri" w:hAnsi="Calibri"/>
                <w:color w:val="0070C0"/>
              </w:rPr>
              <w:fldChar w:fldCharType="end"/>
            </w:r>
            <w:bookmarkEnd w:id="3"/>
          </w:p>
        </w:tc>
      </w:tr>
      <w:tr w:rsidR="002F1D32" w14:paraId="3CEF87B4" w14:textId="77777777" w:rsidTr="0054467F">
        <w:trPr>
          <w:trHeight w:val="432"/>
        </w:trPr>
        <w:tc>
          <w:tcPr>
            <w:tcW w:w="4608" w:type="dxa"/>
            <w:vAlign w:val="center"/>
            <w:hideMark/>
          </w:tcPr>
          <w:p w14:paraId="2BADE6FA" w14:textId="77777777" w:rsidR="002F1D32" w:rsidRPr="000A4C8C" w:rsidRDefault="002F1D32" w:rsidP="002F1D32">
            <w:pPr>
              <w:rPr>
                <w:rFonts w:ascii="Calibri" w:hAnsi="Calibri"/>
                <w:sz w:val="22"/>
                <w:szCs w:val="22"/>
              </w:rPr>
            </w:pPr>
            <w:r>
              <w:rPr>
                <w:rFonts w:ascii="Calibri" w:hAnsi="Calibri"/>
                <w:sz w:val="22"/>
                <w:szCs w:val="22"/>
              </w:rPr>
              <w:t>Primary Park Contact Name and Title</w:t>
            </w:r>
          </w:p>
        </w:tc>
        <w:bookmarkStart w:id="4" w:name="Text72"/>
        <w:tc>
          <w:tcPr>
            <w:tcW w:w="4950" w:type="dxa"/>
            <w:vAlign w:val="center"/>
            <w:hideMark/>
          </w:tcPr>
          <w:p w14:paraId="4982E09B" w14:textId="77777777" w:rsidR="002F1D32" w:rsidRDefault="002F1D32" w:rsidP="002F1D32">
            <w:pPr>
              <w:rPr>
                <w:rFonts w:ascii="Calibri" w:hAnsi="Calibri"/>
                <w:sz w:val="22"/>
                <w:szCs w:val="22"/>
              </w:rPr>
            </w:pPr>
            <w:r>
              <w:rPr>
                <w:rFonts w:ascii="Calibri" w:hAnsi="Calibri"/>
                <w:color w:val="0070C0"/>
              </w:rPr>
              <w:fldChar w:fldCharType="begin">
                <w:ffData>
                  <w:name w:val="Text72"/>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4"/>
          </w:p>
        </w:tc>
      </w:tr>
      <w:tr w:rsidR="002F1D32" w14:paraId="79B7F543" w14:textId="77777777" w:rsidTr="0054467F">
        <w:trPr>
          <w:trHeight w:val="432"/>
        </w:trPr>
        <w:tc>
          <w:tcPr>
            <w:tcW w:w="4608" w:type="dxa"/>
            <w:vAlign w:val="center"/>
          </w:tcPr>
          <w:p w14:paraId="4C35E5B9" w14:textId="77777777" w:rsidR="002F1D32" w:rsidRPr="000A4C8C" w:rsidRDefault="002F1D32" w:rsidP="002F1D32">
            <w:pPr>
              <w:rPr>
                <w:rFonts w:ascii="Calibri" w:hAnsi="Calibri"/>
                <w:sz w:val="22"/>
                <w:szCs w:val="22"/>
              </w:rPr>
            </w:pPr>
            <w:r>
              <w:rPr>
                <w:rFonts w:ascii="Calibri" w:hAnsi="Calibri"/>
                <w:sz w:val="22"/>
                <w:szCs w:val="22"/>
              </w:rPr>
              <w:t>Primary Contact Phone</w:t>
            </w:r>
          </w:p>
        </w:tc>
        <w:bookmarkStart w:id="5" w:name="Text92"/>
        <w:tc>
          <w:tcPr>
            <w:tcW w:w="4950" w:type="dxa"/>
            <w:vAlign w:val="center"/>
          </w:tcPr>
          <w:p w14:paraId="4ABAC22C"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2"/>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5"/>
          </w:p>
        </w:tc>
      </w:tr>
      <w:tr w:rsidR="002F1D32" w14:paraId="497A2845" w14:textId="77777777" w:rsidTr="0054467F">
        <w:trPr>
          <w:trHeight w:val="432"/>
        </w:trPr>
        <w:tc>
          <w:tcPr>
            <w:tcW w:w="4608" w:type="dxa"/>
            <w:vAlign w:val="center"/>
          </w:tcPr>
          <w:p w14:paraId="2148FF08" w14:textId="77777777" w:rsidR="002F1D32" w:rsidRPr="000A4C8C" w:rsidRDefault="002F1D32" w:rsidP="002F1D32">
            <w:pPr>
              <w:rPr>
                <w:rFonts w:ascii="Calibri" w:hAnsi="Calibri"/>
                <w:sz w:val="22"/>
                <w:szCs w:val="22"/>
              </w:rPr>
            </w:pPr>
            <w:r>
              <w:rPr>
                <w:rFonts w:ascii="Calibri" w:hAnsi="Calibri"/>
                <w:sz w:val="22"/>
                <w:szCs w:val="22"/>
              </w:rPr>
              <w:t>Primary Contact Email</w:t>
            </w:r>
          </w:p>
        </w:tc>
        <w:bookmarkStart w:id="6" w:name="Text93"/>
        <w:tc>
          <w:tcPr>
            <w:tcW w:w="4950" w:type="dxa"/>
            <w:vAlign w:val="center"/>
          </w:tcPr>
          <w:p w14:paraId="086C9AC5"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3"/>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6"/>
          </w:p>
        </w:tc>
      </w:tr>
      <w:tr w:rsidR="002F1D32" w14:paraId="1C8F298F" w14:textId="77777777" w:rsidTr="00BF1EBC">
        <w:trPr>
          <w:trHeight w:val="432"/>
        </w:trPr>
        <w:tc>
          <w:tcPr>
            <w:tcW w:w="9558" w:type="dxa"/>
            <w:gridSpan w:val="2"/>
            <w:vAlign w:val="center"/>
          </w:tcPr>
          <w:p w14:paraId="6E67BB73" w14:textId="77777777" w:rsidR="002F1D32" w:rsidRDefault="002F1D32" w:rsidP="002F1D32">
            <w:pPr>
              <w:rPr>
                <w:rFonts w:ascii="Calibri" w:hAnsi="Calibri"/>
                <w:color w:val="0070C0"/>
                <w:sz w:val="22"/>
                <w:szCs w:val="22"/>
              </w:rPr>
            </w:pPr>
            <w:r>
              <w:rPr>
                <w:rFonts w:ascii="Calibri" w:hAnsi="Calibri"/>
                <w:sz w:val="22"/>
                <w:szCs w:val="22"/>
              </w:rPr>
              <w:t>When Applicable:</w:t>
            </w:r>
          </w:p>
        </w:tc>
      </w:tr>
      <w:tr w:rsidR="002F1D32" w14:paraId="30C436A7" w14:textId="77777777" w:rsidTr="0054467F">
        <w:trPr>
          <w:trHeight w:val="432"/>
        </w:trPr>
        <w:tc>
          <w:tcPr>
            <w:tcW w:w="4608" w:type="dxa"/>
            <w:vAlign w:val="center"/>
          </w:tcPr>
          <w:p w14:paraId="3B3A1350" w14:textId="77777777" w:rsidR="002F1D32" w:rsidRPr="000A4C8C" w:rsidRDefault="002F1D32" w:rsidP="002F1D32">
            <w:pPr>
              <w:rPr>
                <w:rFonts w:ascii="Calibri" w:hAnsi="Calibri"/>
                <w:sz w:val="22"/>
                <w:szCs w:val="22"/>
              </w:rPr>
            </w:pPr>
            <w:r>
              <w:rPr>
                <w:rFonts w:ascii="Calibri" w:hAnsi="Calibri"/>
                <w:sz w:val="22"/>
                <w:szCs w:val="22"/>
              </w:rPr>
              <w:t>Name of Intermediary Organization</w:t>
            </w:r>
          </w:p>
        </w:tc>
        <w:bookmarkStart w:id="7" w:name="Text94"/>
        <w:tc>
          <w:tcPr>
            <w:tcW w:w="4950" w:type="dxa"/>
            <w:vAlign w:val="center"/>
          </w:tcPr>
          <w:p w14:paraId="3E03BF07"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4"/>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7"/>
          </w:p>
        </w:tc>
      </w:tr>
      <w:tr w:rsidR="002F1D32" w14:paraId="7E96E7E5" w14:textId="77777777" w:rsidTr="0054467F">
        <w:trPr>
          <w:trHeight w:val="432"/>
        </w:trPr>
        <w:tc>
          <w:tcPr>
            <w:tcW w:w="4608" w:type="dxa"/>
            <w:vAlign w:val="center"/>
          </w:tcPr>
          <w:p w14:paraId="7271669A" w14:textId="77777777" w:rsidR="002F1D32" w:rsidRPr="000A4C8C" w:rsidRDefault="002F1D32" w:rsidP="002F1D32">
            <w:pPr>
              <w:rPr>
                <w:rFonts w:ascii="Calibri" w:hAnsi="Calibri"/>
                <w:sz w:val="22"/>
                <w:szCs w:val="22"/>
              </w:rPr>
            </w:pPr>
            <w:r>
              <w:rPr>
                <w:rFonts w:ascii="Calibri" w:hAnsi="Calibri"/>
                <w:sz w:val="22"/>
                <w:szCs w:val="22"/>
              </w:rPr>
              <w:t>Primary Intermediary Contact Name and Title</w:t>
            </w:r>
          </w:p>
        </w:tc>
        <w:bookmarkStart w:id="8" w:name="Text95"/>
        <w:tc>
          <w:tcPr>
            <w:tcW w:w="4950" w:type="dxa"/>
            <w:vAlign w:val="center"/>
          </w:tcPr>
          <w:p w14:paraId="037A1C28"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5"/>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8"/>
          </w:p>
        </w:tc>
      </w:tr>
      <w:tr w:rsidR="002F1D32" w14:paraId="73963C38" w14:textId="77777777" w:rsidTr="0054467F">
        <w:trPr>
          <w:trHeight w:val="432"/>
        </w:trPr>
        <w:tc>
          <w:tcPr>
            <w:tcW w:w="4608" w:type="dxa"/>
            <w:vAlign w:val="center"/>
          </w:tcPr>
          <w:p w14:paraId="7E4B3353" w14:textId="77777777" w:rsidR="002F1D32" w:rsidRPr="000A4C8C" w:rsidRDefault="002F1D32" w:rsidP="002F1D32">
            <w:pPr>
              <w:rPr>
                <w:rFonts w:ascii="Calibri" w:hAnsi="Calibri"/>
                <w:sz w:val="22"/>
                <w:szCs w:val="22"/>
              </w:rPr>
            </w:pPr>
            <w:r>
              <w:rPr>
                <w:rFonts w:ascii="Calibri" w:hAnsi="Calibri"/>
                <w:sz w:val="22"/>
                <w:szCs w:val="22"/>
              </w:rPr>
              <w:t>Primary Intermediary Phone</w:t>
            </w:r>
          </w:p>
        </w:tc>
        <w:bookmarkStart w:id="9" w:name="Text96"/>
        <w:tc>
          <w:tcPr>
            <w:tcW w:w="4950" w:type="dxa"/>
            <w:vAlign w:val="center"/>
          </w:tcPr>
          <w:p w14:paraId="25FCF02A"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6"/>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9"/>
          </w:p>
        </w:tc>
      </w:tr>
      <w:tr w:rsidR="002F1D32" w14:paraId="13412984" w14:textId="77777777" w:rsidTr="00C135FC">
        <w:trPr>
          <w:trHeight w:val="432"/>
        </w:trPr>
        <w:tc>
          <w:tcPr>
            <w:tcW w:w="4608" w:type="dxa"/>
            <w:tcBorders>
              <w:bottom w:val="single" w:sz="4" w:space="0" w:color="auto"/>
            </w:tcBorders>
            <w:vAlign w:val="center"/>
          </w:tcPr>
          <w:p w14:paraId="65911CB0" w14:textId="77777777" w:rsidR="002F1D32" w:rsidRPr="000A4C8C" w:rsidRDefault="002F1D32" w:rsidP="002F1D32">
            <w:pPr>
              <w:rPr>
                <w:rFonts w:ascii="Calibri" w:hAnsi="Calibri"/>
                <w:sz w:val="22"/>
                <w:szCs w:val="22"/>
              </w:rPr>
            </w:pPr>
            <w:r>
              <w:rPr>
                <w:rFonts w:ascii="Calibri" w:hAnsi="Calibri"/>
                <w:sz w:val="22"/>
                <w:szCs w:val="22"/>
              </w:rPr>
              <w:t>Primary Intermediary Email</w:t>
            </w:r>
          </w:p>
        </w:tc>
        <w:bookmarkStart w:id="10" w:name="Text97"/>
        <w:tc>
          <w:tcPr>
            <w:tcW w:w="4950" w:type="dxa"/>
            <w:tcBorders>
              <w:bottom w:val="single" w:sz="4" w:space="0" w:color="auto"/>
            </w:tcBorders>
            <w:vAlign w:val="center"/>
          </w:tcPr>
          <w:p w14:paraId="0B067EF5"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7"/>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bookmarkEnd w:id="10"/>
          </w:p>
        </w:tc>
      </w:tr>
      <w:tr w:rsidR="002F1D32" w14:paraId="2AFB2326" w14:textId="77777777" w:rsidTr="00C135FC">
        <w:trPr>
          <w:trHeight w:val="432"/>
        </w:trPr>
        <w:tc>
          <w:tcPr>
            <w:tcW w:w="4608" w:type="dxa"/>
            <w:tcBorders>
              <w:bottom w:val="single" w:sz="4" w:space="0" w:color="auto"/>
            </w:tcBorders>
            <w:vAlign w:val="center"/>
          </w:tcPr>
          <w:p w14:paraId="45E25C62" w14:textId="77777777" w:rsidR="002F1D32" w:rsidRDefault="002F1D32" w:rsidP="002F1D32">
            <w:pPr>
              <w:rPr>
                <w:rFonts w:ascii="Calibri" w:hAnsi="Calibri"/>
                <w:sz w:val="22"/>
                <w:szCs w:val="22"/>
              </w:rPr>
            </w:pPr>
            <w:r>
              <w:rPr>
                <w:rFonts w:ascii="Calibri" w:hAnsi="Calibri"/>
                <w:sz w:val="22"/>
                <w:szCs w:val="22"/>
              </w:rPr>
              <w:t>What is the ownership structure at the time of application (i.e., privately owned, cooperative, nonprofit owned, etc.)?</w:t>
            </w:r>
          </w:p>
        </w:tc>
        <w:tc>
          <w:tcPr>
            <w:tcW w:w="4950" w:type="dxa"/>
            <w:tcBorders>
              <w:bottom w:val="single" w:sz="4" w:space="0" w:color="auto"/>
            </w:tcBorders>
            <w:vAlign w:val="center"/>
          </w:tcPr>
          <w:p w14:paraId="17FEF49F"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7"/>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01F1E5F9" w14:textId="77777777" w:rsidTr="00C135FC">
        <w:trPr>
          <w:trHeight w:val="432"/>
        </w:trPr>
        <w:tc>
          <w:tcPr>
            <w:tcW w:w="4608" w:type="dxa"/>
            <w:tcBorders>
              <w:bottom w:val="single" w:sz="12" w:space="0" w:color="auto"/>
            </w:tcBorders>
            <w:vAlign w:val="center"/>
          </w:tcPr>
          <w:p w14:paraId="7F8022CC" w14:textId="77777777" w:rsidR="002F1D32" w:rsidRDefault="002F1D32" w:rsidP="002F1D32">
            <w:pPr>
              <w:rPr>
                <w:rFonts w:ascii="Calibri" w:hAnsi="Calibri"/>
                <w:sz w:val="22"/>
                <w:szCs w:val="22"/>
              </w:rPr>
            </w:pPr>
            <w:r>
              <w:rPr>
                <w:rFonts w:ascii="Calibri" w:hAnsi="Calibri"/>
                <w:sz w:val="22"/>
                <w:szCs w:val="22"/>
              </w:rPr>
              <w:t>What will the ownership structure be at project completion?</w:t>
            </w:r>
          </w:p>
        </w:tc>
        <w:tc>
          <w:tcPr>
            <w:tcW w:w="4950" w:type="dxa"/>
            <w:tcBorders>
              <w:bottom w:val="single" w:sz="12" w:space="0" w:color="auto"/>
            </w:tcBorders>
            <w:vAlign w:val="center"/>
          </w:tcPr>
          <w:p w14:paraId="71C3DC93"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7"/>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5F3ED858" w14:textId="77777777" w:rsidTr="00C135FC">
        <w:trPr>
          <w:trHeight w:val="432"/>
        </w:trPr>
        <w:tc>
          <w:tcPr>
            <w:tcW w:w="9558"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38102A98" w14:textId="77777777" w:rsidR="002F1D32" w:rsidRPr="00C135FC" w:rsidRDefault="002F1D32" w:rsidP="002F1D32">
            <w:pPr>
              <w:rPr>
                <w:rFonts w:ascii="Calibri" w:hAnsi="Calibri"/>
                <w:b/>
                <w:bCs/>
                <w:color w:val="0070C0"/>
                <w:sz w:val="22"/>
                <w:szCs w:val="22"/>
              </w:rPr>
            </w:pPr>
            <w:r w:rsidRPr="00C135FC">
              <w:rPr>
                <w:rFonts w:ascii="Calibri" w:hAnsi="Calibri"/>
                <w:b/>
                <w:bCs/>
                <w:sz w:val="22"/>
                <w:szCs w:val="22"/>
              </w:rPr>
              <w:t>Lot Information</w:t>
            </w:r>
          </w:p>
        </w:tc>
      </w:tr>
      <w:tr w:rsidR="002F1D32" w14:paraId="13F89256" w14:textId="77777777" w:rsidTr="00C135FC">
        <w:trPr>
          <w:trHeight w:val="432"/>
        </w:trPr>
        <w:tc>
          <w:tcPr>
            <w:tcW w:w="4608" w:type="dxa"/>
            <w:tcBorders>
              <w:top w:val="single" w:sz="12" w:space="0" w:color="auto"/>
            </w:tcBorders>
            <w:vAlign w:val="center"/>
          </w:tcPr>
          <w:p w14:paraId="08FE919F" w14:textId="77777777" w:rsidR="002F1D32" w:rsidRPr="000A4C8C" w:rsidRDefault="002F1D32" w:rsidP="002F1D32">
            <w:pPr>
              <w:rPr>
                <w:rFonts w:ascii="Calibri" w:hAnsi="Calibri"/>
                <w:sz w:val="22"/>
                <w:szCs w:val="22"/>
              </w:rPr>
            </w:pPr>
            <w:r>
              <w:rPr>
                <w:rFonts w:ascii="Calibri" w:hAnsi="Calibri"/>
                <w:sz w:val="22"/>
                <w:szCs w:val="22"/>
              </w:rPr>
              <w:t>How many lots are in the park?</w:t>
            </w:r>
          </w:p>
        </w:tc>
        <w:tc>
          <w:tcPr>
            <w:tcW w:w="4950" w:type="dxa"/>
            <w:tcBorders>
              <w:top w:val="single" w:sz="12" w:space="0" w:color="auto"/>
            </w:tcBorders>
            <w:vAlign w:val="center"/>
          </w:tcPr>
          <w:p w14:paraId="29253896"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2"/>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0E494AE7" w14:textId="77777777" w:rsidTr="00952116">
        <w:trPr>
          <w:trHeight w:val="432"/>
        </w:trPr>
        <w:tc>
          <w:tcPr>
            <w:tcW w:w="4608" w:type="dxa"/>
            <w:vAlign w:val="center"/>
          </w:tcPr>
          <w:p w14:paraId="4212976D" w14:textId="77777777" w:rsidR="002F1D32" w:rsidRPr="000A4C8C" w:rsidRDefault="002F1D32" w:rsidP="002F1D32">
            <w:pPr>
              <w:rPr>
                <w:rFonts w:ascii="Calibri" w:hAnsi="Calibri"/>
                <w:sz w:val="22"/>
                <w:szCs w:val="22"/>
              </w:rPr>
            </w:pPr>
            <w:r>
              <w:rPr>
                <w:rFonts w:ascii="Calibri" w:hAnsi="Calibri"/>
                <w:sz w:val="22"/>
                <w:szCs w:val="22"/>
              </w:rPr>
              <w:t>How many lots are vacant?</w:t>
            </w:r>
          </w:p>
        </w:tc>
        <w:tc>
          <w:tcPr>
            <w:tcW w:w="4950" w:type="dxa"/>
            <w:vAlign w:val="center"/>
          </w:tcPr>
          <w:p w14:paraId="5E48148D"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3"/>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1A2976F4" w14:textId="77777777" w:rsidTr="00952116">
        <w:trPr>
          <w:trHeight w:val="432"/>
        </w:trPr>
        <w:tc>
          <w:tcPr>
            <w:tcW w:w="4608" w:type="dxa"/>
            <w:vAlign w:val="center"/>
          </w:tcPr>
          <w:p w14:paraId="2CCB460D" w14:textId="77777777" w:rsidR="002F1D32" w:rsidRPr="000A4C8C" w:rsidRDefault="002F1D32" w:rsidP="002F1D32">
            <w:pPr>
              <w:rPr>
                <w:rFonts w:ascii="Calibri" w:hAnsi="Calibri"/>
                <w:sz w:val="22"/>
                <w:szCs w:val="22"/>
              </w:rPr>
            </w:pPr>
            <w:r>
              <w:rPr>
                <w:rFonts w:ascii="Calibri" w:hAnsi="Calibri"/>
                <w:sz w:val="22"/>
                <w:szCs w:val="22"/>
              </w:rPr>
              <w:t>How many lots are occupied by rented homes?</w:t>
            </w:r>
          </w:p>
        </w:tc>
        <w:tc>
          <w:tcPr>
            <w:tcW w:w="4950" w:type="dxa"/>
            <w:vAlign w:val="center"/>
          </w:tcPr>
          <w:p w14:paraId="0D4B3B2A"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4"/>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0E55C937" w14:textId="77777777" w:rsidTr="00952116">
        <w:trPr>
          <w:trHeight w:val="432"/>
        </w:trPr>
        <w:tc>
          <w:tcPr>
            <w:tcW w:w="4608" w:type="dxa"/>
            <w:vAlign w:val="center"/>
          </w:tcPr>
          <w:p w14:paraId="43C52710" w14:textId="77777777" w:rsidR="002F1D32" w:rsidRPr="000A4C8C" w:rsidRDefault="002F1D32" w:rsidP="002F1D32">
            <w:pPr>
              <w:rPr>
                <w:rFonts w:ascii="Calibri" w:hAnsi="Calibri"/>
                <w:sz w:val="22"/>
                <w:szCs w:val="22"/>
              </w:rPr>
            </w:pPr>
            <w:r>
              <w:rPr>
                <w:rFonts w:ascii="Calibri" w:hAnsi="Calibri"/>
                <w:sz w:val="22"/>
                <w:szCs w:val="22"/>
              </w:rPr>
              <w:t>How many lots are occupied by homeowners?</w:t>
            </w:r>
          </w:p>
        </w:tc>
        <w:tc>
          <w:tcPr>
            <w:tcW w:w="4950" w:type="dxa"/>
            <w:vAlign w:val="center"/>
          </w:tcPr>
          <w:p w14:paraId="7D786208"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5"/>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r w:rsidR="002F1D32" w14:paraId="46F23C7E" w14:textId="77777777" w:rsidTr="00952116">
        <w:trPr>
          <w:trHeight w:val="432"/>
        </w:trPr>
        <w:tc>
          <w:tcPr>
            <w:tcW w:w="4608" w:type="dxa"/>
            <w:vAlign w:val="center"/>
          </w:tcPr>
          <w:p w14:paraId="0C1503A6" w14:textId="77777777" w:rsidR="002F1D32" w:rsidRPr="000A4C8C" w:rsidRDefault="002F1D32" w:rsidP="002F1D32">
            <w:pPr>
              <w:rPr>
                <w:rFonts w:ascii="Calibri" w:hAnsi="Calibri"/>
                <w:sz w:val="22"/>
                <w:szCs w:val="22"/>
              </w:rPr>
            </w:pPr>
            <w:r>
              <w:rPr>
                <w:rFonts w:ascii="Calibri" w:hAnsi="Calibri"/>
                <w:sz w:val="22"/>
                <w:szCs w:val="22"/>
              </w:rPr>
              <w:t>How many lots are occupied by seasonal homes?</w:t>
            </w:r>
          </w:p>
        </w:tc>
        <w:tc>
          <w:tcPr>
            <w:tcW w:w="4950" w:type="dxa"/>
            <w:vAlign w:val="center"/>
          </w:tcPr>
          <w:p w14:paraId="1D39A16B" w14:textId="77777777" w:rsidR="002F1D32" w:rsidRDefault="002F1D32" w:rsidP="002F1D32">
            <w:pPr>
              <w:rPr>
                <w:rFonts w:ascii="Calibri" w:hAnsi="Calibri"/>
                <w:color w:val="0070C0"/>
                <w:sz w:val="22"/>
                <w:szCs w:val="22"/>
              </w:rPr>
            </w:pPr>
            <w:r>
              <w:rPr>
                <w:rFonts w:ascii="Calibri" w:hAnsi="Calibri"/>
                <w:color w:val="0070C0"/>
              </w:rPr>
              <w:fldChar w:fldCharType="begin">
                <w:ffData>
                  <w:name w:val="Text96"/>
                  <w:enabled/>
                  <w:calcOnExit w:val="0"/>
                  <w:textInput/>
                </w:ffData>
              </w:fldChar>
            </w:r>
            <w:r>
              <w:rPr>
                <w:rFonts w:ascii="Calibri" w:hAnsi="Calibri"/>
                <w:color w:val="0070C0"/>
                <w:sz w:val="22"/>
                <w:szCs w:val="22"/>
              </w:rPr>
              <w:instrText xml:space="preserve"> FORMTEXT </w:instrText>
            </w:r>
            <w:r>
              <w:rPr>
                <w:rFonts w:ascii="Calibri" w:hAnsi="Calibri"/>
                <w:color w:val="0070C0"/>
              </w:rPr>
            </w:r>
            <w:r>
              <w:rPr>
                <w:rFonts w:ascii="Calibri" w:hAnsi="Calibri"/>
                <w:color w:val="0070C0"/>
              </w:rPr>
              <w:fldChar w:fldCharType="separate"/>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noProof/>
                <w:color w:val="0070C0"/>
                <w:sz w:val="22"/>
                <w:szCs w:val="22"/>
              </w:rPr>
              <w:t> </w:t>
            </w:r>
            <w:r>
              <w:rPr>
                <w:rFonts w:ascii="Calibri" w:hAnsi="Calibri"/>
                <w:color w:val="0070C0"/>
              </w:rPr>
              <w:fldChar w:fldCharType="end"/>
            </w:r>
          </w:p>
        </w:tc>
      </w:tr>
    </w:tbl>
    <w:p w14:paraId="301AE502" w14:textId="77777777" w:rsidR="00384020" w:rsidRDefault="00384020" w:rsidP="00A969A3">
      <w:pPr>
        <w:pStyle w:val="Default"/>
        <w:rPr>
          <w:rFonts w:asciiTheme="minorHAnsi" w:hAnsiTheme="minorHAnsi"/>
        </w:rPr>
        <w:sectPr w:rsidR="00384020" w:rsidSect="00384020">
          <w:pgSz w:w="12240" w:h="15840"/>
          <w:pgMar w:top="1500" w:right="1220" w:bottom="880" w:left="1220" w:header="0" w:footer="683" w:gutter="0"/>
          <w:cols w:space="720"/>
        </w:sectPr>
      </w:pPr>
    </w:p>
    <w:p w14:paraId="7C4EA828" w14:textId="77777777" w:rsidR="00ED186C" w:rsidRPr="00E91E4D" w:rsidRDefault="00ED186C" w:rsidP="00F36E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Pr>
          <w:rFonts w:ascii="Calibri" w:hAnsi="Calibri"/>
          <w:b/>
        </w:rPr>
        <w:lastRenderedPageBreak/>
        <w:t>Project Information</w:t>
      </w:r>
    </w:p>
    <w:p w14:paraId="70960ADA" w14:textId="77777777" w:rsidR="00ED186C" w:rsidRPr="000F245B" w:rsidRDefault="00ED186C" w:rsidP="00384020">
      <w:pPr>
        <w:pStyle w:val="Default"/>
        <w:numPr>
          <w:ilvl w:val="0"/>
          <w:numId w:val="14"/>
        </w:numPr>
        <w:rPr>
          <w:rFonts w:asciiTheme="minorHAnsi" w:hAnsiTheme="minorHAnsi"/>
          <w:sz w:val="22"/>
          <w:szCs w:val="22"/>
        </w:rPr>
      </w:pPr>
      <w:r w:rsidRPr="000F245B">
        <w:rPr>
          <w:rFonts w:asciiTheme="minorHAnsi" w:hAnsiTheme="minorHAnsi"/>
          <w:sz w:val="22"/>
          <w:szCs w:val="22"/>
        </w:rPr>
        <w:t xml:space="preserve">What amount of funding are you requesting? </w:t>
      </w:r>
      <w:r w:rsidRPr="000F245B">
        <w:rPr>
          <w:rFonts w:ascii="Calibri" w:hAnsi="Calibri"/>
          <w:sz w:val="22"/>
          <w:szCs w:val="22"/>
          <w:u w:val="single"/>
        </w:rPr>
        <w:fldChar w:fldCharType="begin">
          <w:ffData>
            <w:name w:val="Text107"/>
            <w:enabled/>
            <w:calcOnExit w:val="0"/>
            <w:textInput/>
          </w:ffData>
        </w:fldChar>
      </w:r>
      <w:r w:rsidRPr="000F245B">
        <w:rPr>
          <w:rFonts w:ascii="Calibri" w:hAnsi="Calibri"/>
          <w:sz w:val="22"/>
          <w:szCs w:val="22"/>
          <w:u w:val="single"/>
        </w:rPr>
        <w:instrText xml:space="preserve"> FORMTEXT </w:instrText>
      </w:r>
      <w:r w:rsidRPr="000F245B">
        <w:rPr>
          <w:rFonts w:ascii="Calibri" w:hAnsi="Calibri"/>
          <w:sz w:val="22"/>
          <w:szCs w:val="22"/>
          <w:u w:val="single"/>
        </w:rPr>
      </w:r>
      <w:r w:rsidRPr="000F245B">
        <w:rPr>
          <w:rFonts w:ascii="Calibri" w:hAnsi="Calibri"/>
          <w:sz w:val="22"/>
          <w:szCs w:val="22"/>
          <w:u w:val="single"/>
        </w:rPr>
        <w:fldChar w:fldCharType="separate"/>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sz w:val="22"/>
          <w:szCs w:val="22"/>
          <w:u w:val="single"/>
        </w:rPr>
        <w:fldChar w:fldCharType="end"/>
      </w:r>
    </w:p>
    <w:p w14:paraId="472B4501" w14:textId="77777777" w:rsidR="00ED186C" w:rsidRPr="000F245B" w:rsidRDefault="00ED186C" w:rsidP="00384020">
      <w:pPr>
        <w:pStyle w:val="Default"/>
        <w:numPr>
          <w:ilvl w:val="0"/>
          <w:numId w:val="14"/>
        </w:numPr>
        <w:rPr>
          <w:rFonts w:asciiTheme="minorHAnsi" w:hAnsiTheme="minorHAnsi"/>
          <w:sz w:val="22"/>
          <w:szCs w:val="22"/>
        </w:rPr>
      </w:pPr>
      <w:r w:rsidRPr="000F245B">
        <w:rPr>
          <w:rFonts w:asciiTheme="minorHAnsi" w:hAnsiTheme="minorHAnsi"/>
          <w:sz w:val="22"/>
          <w:szCs w:val="22"/>
        </w:rPr>
        <w:t xml:space="preserve">What is the estimated total project cost? </w:t>
      </w:r>
      <w:r w:rsidRPr="000F245B">
        <w:rPr>
          <w:rFonts w:ascii="Calibri" w:hAnsi="Calibri"/>
          <w:sz w:val="22"/>
          <w:szCs w:val="22"/>
          <w:u w:val="single"/>
        </w:rPr>
        <w:fldChar w:fldCharType="begin">
          <w:ffData>
            <w:name w:val="Text107"/>
            <w:enabled/>
            <w:calcOnExit w:val="0"/>
            <w:textInput/>
          </w:ffData>
        </w:fldChar>
      </w:r>
      <w:r w:rsidRPr="000F245B">
        <w:rPr>
          <w:rFonts w:ascii="Calibri" w:hAnsi="Calibri"/>
          <w:sz w:val="22"/>
          <w:szCs w:val="22"/>
          <w:u w:val="single"/>
        </w:rPr>
        <w:instrText xml:space="preserve"> FORMTEXT </w:instrText>
      </w:r>
      <w:r w:rsidRPr="000F245B">
        <w:rPr>
          <w:rFonts w:ascii="Calibri" w:hAnsi="Calibri"/>
          <w:sz w:val="22"/>
          <w:szCs w:val="22"/>
          <w:u w:val="single"/>
        </w:rPr>
      </w:r>
      <w:r w:rsidRPr="000F245B">
        <w:rPr>
          <w:rFonts w:ascii="Calibri" w:hAnsi="Calibri"/>
          <w:sz w:val="22"/>
          <w:szCs w:val="22"/>
          <w:u w:val="single"/>
        </w:rPr>
        <w:fldChar w:fldCharType="separate"/>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sz w:val="22"/>
          <w:szCs w:val="22"/>
          <w:u w:val="single"/>
        </w:rPr>
        <w:fldChar w:fldCharType="end"/>
      </w:r>
    </w:p>
    <w:p w14:paraId="62032249" w14:textId="77777777" w:rsidR="00ED186C" w:rsidRPr="000F245B" w:rsidRDefault="00ED186C" w:rsidP="00384020">
      <w:pPr>
        <w:pStyle w:val="Default"/>
        <w:numPr>
          <w:ilvl w:val="0"/>
          <w:numId w:val="14"/>
        </w:numPr>
        <w:rPr>
          <w:rFonts w:asciiTheme="minorHAnsi" w:hAnsiTheme="minorHAnsi"/>
          <w:sz w:val="22"/>
          <w:szCs w:val="22"/>
        </w:rPr>
      </w:pPr>
      <w:r w:rsidRPr="000F245B">
        <w:rPr>
          <w:rFonts w:asciiTheme="minorHAnsi" w:hAnsiTheme="minorHAnsi"/>
          <w:sz w:val="22"/>
          <w:szCs w:val="22"/>
        </w:rPr>
        <w:t xml:space="preserve">Are you applying for funds for Infrastructure Redevelopment, Acquisition, or Both? </w:t>
      </w:r>
      <w:r w:rsidRPr="000F245B">
        <w:rPr>
          <w:rFonts w:ascii="Calibri" w:hAnsi="Calibri"/>
          <w:sz w:val="22"/>
          <w:szCs w:val="22"/>
          <w:u w:val="single"/>
        </w:rPr>
        <w:fldChar w:fldCharType="begin">
          <w:ffData>
            <w:name w:val="Text107"/>
            <w:enabled/>
            <w:calcOnExit w:val="0"/>
            <w:textInput/>
          </w:ffData>
        </w:fldChar>
      </w:r>
      <w:r w:rsidRPr="000F245B">
        <w:rPr>
          <w:rFonts w:ascii="Calibri" w:hAnsi="Calibri"/>
          <w:sz w:val="22"/>
          <w:szCs w:val="22"/>
          <w:u w:val="single"/>
        </w:rPr>
        <w:instrText xml:space="preserve"> FORMTEXT </w:instrText>
      </w:r>
      <w:r w:rsidRPr="000F245B">
        <w:rPr>
          <w:rFonts w:ascii="Calibri" w:hAnsi="Calibri"/>
          <w:sz w:val="22"/>
          <w:szCs w:val="22"/>
          <w:u w:val="single"/>
        </w:rPr>
      </w:r>
      <w:r w:rsidRPr="000F245B">
        <w:rPr>
          <w:rFonts w:ascii="Calibri" w:hAnsi="Calibri"/>
          <w:sz w:val="22"/>
          <w:szCs w:val="22"/>
          <w:u w:val="single"/>
        </w:rPr>
        <w:fldChar w:fldCharType="separate"/>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noProof/>
          <w:sz w:val="22"/>
          <w:szCs w:val="22"/>
          <w:u w:val="single"/>
        </w:rPr>
        <w:t> </w:t>
      </w:r>
      <w:r w:rsidRPr="000F245B">
        <w:rPr>
          <w:rFonts w:ascii="Calibri" w:hAnsi="Calibri"/>
          <w:sz w:val="22"/>
          <w:szCs w:val="22"/>
          <w:u w:val="single"/>
        </w:rPr>
        <w:fldChar w:fldCharType="end"/>
      </w:r>
    </w:p>
    <w:p w14:paraId="2D472C14" w14:textId="77777777" w:rsidR="00ED186C" w:rsidRPr="000F245B" w:rsidRDefault="00ED186C" w:rsidP="00384020">
      <w:pPr>
        <w:pStyle w:val="Default"/>
        <w:numPr>
          <w:ilvl w:val="0"/>
          <w:numId w:val="14"/>
        </w:numPr>
        <w:rPr>
          <w:rFonts w:asciiTheme="minorHAnsi" w:hAnsiTheme="minorHAnsi"/>
          <w:sz w:val="22"/>
          <w:szCs w:val="22"/>
        </w:rPr>
      </w:pPr>
      <w:r w:rsidRPr="000F245B">
        <w:rPr>
          <w:rFonts w:asciiTheme="minorHAnsi" w:hAnsiTheme="minorHAnsi"/>
          <w:sz w:val="22"/>
          <w:szCs w:val="22"/>
        </w:rPr>
        <w:t>Select the type of Infrastructure Redevelopment that is included in your project proposal:</w:t>
      </w:r>
    </w:p>
    <w:p w14:paraId="1E72C1C7" w14:textId="20D0759F" w:rsidR="00ED186C" w:rsidRPr="000F245B" w:rsidRDefault="009A60D4" w:rsidP="009A60D4">
      <w:pPr>
        <w:pStyle w:val="Default"/>
        <w:ind w:left="360"/>
        <w:rPr>
          <w:rFonts w:asciiTheme="minorHAnsi" w:hAnsiTheme="minorHAnsi"/>
          <w:sz w:val="22"/>
          <w:szCs w:val="22"/>
        </w:rPr>
      </w:pPr>
      <w:r>
        <w:rPr>
          <w:rFonts w:ascii="Calibri" w:hAnsi="Calibri"/>
        </w:rPr>
        <w:fldChar w:fldCharType="begin">
          <w:ffData>
            <w:name w:val="BoxA1"/>
            <w:enabled/>
            <w:calcOnExit w:val="0"/>
            <w:checkBox>
              <w:sizeAuto/>
              <w:default w:val="0"/>
            </w:checkBox>
          </w:ffData>
        </w:fldChar>
      </w:r>
      <w:bookmarkStart w:id="11" w:name="BoxA1"/>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1"/>
      <w:r>
        <w:rPr>
          <w:rFonts w:ascii="Calibri" w:hAnsi="Calibri"/>
        </w:rPr>
        <w:t xml:space="preserve">  </w:t>
      </w:r>
      <w:r w:rsidR="00ED186C" w:rsidRPr="000F245B">
        <w:rPr>
          <w:rFonts w:asciiTheme="minorHAnsi" w:hAnsiTheme="minorHAnsi"/>
          <w:sz w:val="22"/>
          <w:szCs w:val="22"/>
        </w:rPr>
        <w:t xml:space="preserve">Water and Sewer System </w:t>
      </w:r>
    </w:p>
    <w:p w14:paraId="33809FD9" w14:textId="37A9B709" w:rsidR="00ED186C" w:rsidRPr="000F245B" w:rsidRDefault="009A60D4" w:rsidP="009A60D4">
      <w:pPr>
        <w:pStyle w:val="Default"/>
        <w:ind w:left="1080"/>
        <w:rPr>
          <w:rFonts w:asciiTheme="minorHAnsi" w:hAnsiTheme="minorHAnsi"/>
          <w:sz w:val="22"/>
          <w:szCs w:val="22"/>
        </w:rPr>
      </w:pPr>
      <w:r>
        <w:rPr>
          <w:rFonts w:ascii="Calibri" w:hAnsi="Calibri"/>
        </w:rPr>
        <w:fldChar w:fldCharType="begin">
          <w:ffData>
            <w:name w:val="BoxA2"/>
            <w:enabled/>
            <w:calcOnExit w:val="0"/>
            <w:checkBox>
              <w:sizeAuto/>
              <w:default w:val="0"/>
            </w:checkBox>
          </w:ffData>
        </w:fldChar>
      </w:r>
      <w:bookmarkStart w:id="12" w:name="BoxA2"/>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2"/>
      <w:r>
        <w:rPr>
          <w:rFonts w:ascii="Calibri" w:hAnsi="Calibri"/>
        </w:rPr>
        <w:t xml:space="preserve">  </w:t>
      </w:r>
      <w:r w:rsidR="00ED186C" w:rsidRPr="000F245B">
        <w:rPr>
          <w:rFonts w:asciiTheme="minorHAnsi" w:hAnsiTheme="minorHAnsi"/>
          <w:sz w:val="22"/>
          <w:szCs w:val="22"/>
        </w:rPr>
        <w:t>Repair System</w:t>
      </w:r>
    </w:p>
    <w:p w14:paraId="68811648" w14:textId="4C34AC92" w:rsidR="00ED186C" w:rsidRPr="000F245B" w:rsidRDefault="009A60D4" w:rsidP="009A60D4">
      <w:pPr>
        <w:pStyle w:val="Default"/>
        <w:ind w:left="1080"/>
        <w:rPr>
          <w:rFonts w:asciiTheme="minorHAnsi" w:hAnsiTheme="minorHAnsi"/>
          <w:sz w:val="22"/>
          <w:szCs w:val="22"/>
        </w:rPr>
      </w:pPr>
      <w:r>
        <w:rPr>
          <w:rFonts w:ascii="Calibri" w:hAnsi="Calibri"/>
        </w:rPr>
        <w:fldChar w:fldCharType="begin">
          <w:ffData>
            <w:name w:val="BoxA3"/>
            <w:enabled/>
            <w:calcOnExit w:val="0"/>
            <w:checkBox>
              <w:sizeAuto/>
              <w:default w:val="0"/>
            </w:checkBox>
          </w:ffData>
        </w:fldChar>
      </w:r>
      <w:bookmarkStart w:id="13" w:name="BoxA3"/>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3"/>
      <w:r>
        <w:rPr>
          <w:rFonts w:ascii="Calibri" w:hAnsi="Calibri"/>
        </w:rPr>
        <w:t xml:space="preserve">  </w:t>
      </w:r>
      <w:r w:rsidR="00ED186C" w:rsidRPr="000F245B">
        <w:rPr>
          <w:rFonts w:asciiTheme="minorHAnsi" w:hAnsiTheme="minorHAnsi"/>
          <w:sz w:val="22"/>
          <w:szCs w:val="22"/>
        </w:rPr>
        <w:t>Replace System</w:t>
      </w:r>
    </w:p>
    <w:p w14:paraId="3B40A8D0" w14:textId="77777777" w:rsidR="00ED186C" w:rsidRPr="000F245B" w:rsidRDefault="00ED186C" w:rsidP="00A969A3">
      <w:pPr>
        <w:pStyle w:val="Default"/>
        <w:ind w:left="720"/>
        <w:rPr>
          <w:rFonts w:asciiTheme="minorHAnsi" w:hAnsiTheme="minorHAnsi"/>
          <w:sz w:val="22"/>
          <w:szCs w:val="22"/>
        </w:rPr>
      </w:pPr>
      <w:r w:rsidRPr="000F245B">
        <w:rPr>
          <w:rFonts w:asciiTheme="minorHAnsi" w:hAnsiTheme="minorHAnsi"/>
          <w:sz w:val="22"/>
          <w:szCs w:val="22"/>
        </w:rPr>
        <w:t xml:space="preserve">(Selecting this box prompts the question): </w:t>
      </w:r>
    </w:p>
    <w:p w14:paraId="3A99198A" w14:textId="77777777" w:rsidR="00ED186C" w:rsidRPr="000F245B" w:rsidRDefault="00ED186C" w:rsidP="00A969A3">
      <w:pPr>
        <w:pStyle w:val="Default"/>
        <w:ind w:left="720"/>
        <w:rPr>
          <w:rFonts w:asciiTheme="minorHAnsi" w:hAnsiTheme="minorHAnsi"/>
          <w:sz w:val="22"/>
          <w:szCs w:val="22"/>
        </w:rPr>
      </w:pPr>
      <w:r w:rsidRPr="000F245B">
        <w:rPr>
          <w:rFonts w:asciiTheme="minorHAnsi" w:hAnsiTheme="minorHAnsi"/>
          <w:sz w:val="22"/>
          <w:szCs w:val="22"/>
        </w:rPr>
        <w:t>Does the system require a Subsurface Sewage Treatment Systems (SSTS) permit?</w:t>
      </w:r>
    </w:p>
    <w:p w14:paraId="1E75A524" w14:textId="108D4B09" w:rsidR="00ED186C" w:rsidRPr="000F245B" w:rsidRDefault="00E539BA" w:rsidP="009A60D4">
      <w:pPr>
        <w:pStyle w:val="Default"/>
        <w:ind w:left="1800"/>
        <w:rPr>
          <w:rFonts w:asciiTheme="minorHAnsi" w:hAnsiTheme="minorHAnsi"/>
          <w:sz w:val="22"/>
          <w:szCs w:val="22"/>
        </w:rPr>
      </w:pPr>
      <w:r>
        <w:rPr>
          <w:rFonts w:ascii="Calibri" w:hAnsi="Calibri"/>
        </w:rPr>
        <w:fldChar w:fldCharType="begin">
          <w:ffData>
            <w:name w:val="BoxA4"/>
            <w:enabled/>
            <w:calcOnExit w:val="0"/>
            <w:checkBox>
              <w:sizeAuto/>
              <w:default w:val="0"/>
            </w:checkBox>
          </w:ffData>
        </w:fldChar>
      </w:r>
      <w:bookmarkStart w:id="14" w:name="BoxA4"/>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4"/>
      <w:r w:rsidR="009A60D4">
        <w:rPr>
          <w:rFonts w:ascii="Calibri" w:hAnsi="Calibri"/>
        </w:rPr>
        <w:t xml:space="preserve">  </w:t>
      </w:r>
      <w:r w:rsidR="00ED186C" w:rsidRPr="000F245B">
        <w:rPr>
          <w:rFonts w:asciiTheme="minorHAnsi" w:hAnsiTheme="minorHAnsi"/>
          <w:sz w:val="22"/>
          <w:szCs w:val="22"/>
        </w:rPr>
        <w:t>Yes</w:t>
      </w:r>
    </w:p>
    <w:p w14:paraId="224D2009" w14:textId="356D99B3" w:rsidR="00ED186C" w:rsidRPr="000F245B" w:rsidRDefault="00E539BA" w:rsidP="009A60D4">
      <w:pPr>
        <w:pStyle w:val="Default"/>
        <w:ind w:left="1800"/>
        <w:rPr>
          <w:rFonts w:asciiTheme="minorHAnsi" w:hAnsiTheme="minorHAnsi"/>
          <w:sz w:val="22"/>
          <w:szCs w:val="22"/>
        </w:rPr>
      </w:pPr>
      <w:r>
        <w:rPr>
          <w:rFonts w:ascii="Calibri" w:hAnsi="Calibri"/>
        </w:rPr>
        <w:fldChar w:fldCharType="begin">
          <w:ffData>
            <w:name w:val="BoxA5"/>
            <w:enabled/>
            <w:calcOnExit w:val="0"/>
            <w:checkBox>
              <w:sizeAuto/>
              <w:default w:val="0"/>
            </w:checkBox>
          </w:ffData>
        </w:fldChar>
      </w:r>
      <w:bookmarkStart w:id="15" w:name="BoxA5"/>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5"/>
      <w:r w:rsidR="009A60D4">
        <w:rPr>
          <w:rFonts w:ascii="Calibri" w:hAnsi="Calibri"/>
        </w:rPr>
        <w:t xml:space="preserve">  </w:t>
      </w:r>
      <w:r w:rsidR="00ED186C" w:rsidRPr="000F245B">
        <w:rPr>
          <w:rFonts w:asciiTheme="minorHAnsi" w:hAnsiTheme="minorHAnsi"/>
          <w:sz w:val="22"/>
          <w:szCs w:val="22"/>
        </w:rPr>
        <w:t>No</w:t>
      </w:r>
    </w:p>
    <w:p w14:paraId="03D2B777" w14:textId="77777777" w:rsidR="00ED186C" w:rsidRPr="000F245B" w:rsidRDefault="00ED186C" w:rsidP="00A969A3">
      <w:pPr>
        <w:pStyle w:val="Default"/>
        <w:ind w:left="720"/>
        <w:rPr>
          <w:rFonts w:asciiTheme="minorHAnsi" w:hAnsiTheme="minorHAnsi"/>
          <w:sz w:val="22"/>
          <w:szCs w:val="22"/>
        </w:rPr>
      </w:pPr>
      <w:r w:rsidRPr="000F245B">
        <w:rPr>
          <w:rFonts w:asciiTheme="minorHAnsi" w:hAnsiTheme="minorHAnsi"/>
          <w:sz w:val="22"/>
          <w:szCs w:val="22"/>
        </w:rPr>
        <w:t>Does the system require a State Disposal System (SDS) permit?</w:t>
      </w:r>
    </w:p>
    <w:p w14:paraId="45D4FA91" w14:textId="6B4B2EFD" w:rsidR="00ED186C" w:rsidRPr="000F245B" w:rsidRDefault="00E539BA" w:rsidP="009A60D4">
      <w:pPr>
        <w:pStyle w:val="Default"/>
        <w:ind w:left="1800"/>
        <w:rPr>
          <w:rFonts w:asciiTheme="minorHAnsi" w:hAnsiTheme="minorHAnsi"/>
          <w:sz w:val="22"/>
          <w:szCs w:val="22"/>
        </w:rPr>
      </w:pPr>
      <w:r>
        <w:rPr>
          <w:rFonts w:ascii="Calibri" w:hAnsi="Calibri"/>
        </w:rPr>
        <w:fldChar w:fldCharType="begin">
          <w:ffData>
            <w:name w:val="BoxA6"/>
            <w:enabled/>
            <w:calcOnExit w:val="0"/>
            <w:checkBox>
              <w:sizeAuto/>
              <w:default w:val="0"/>
            </w:checkBox>
          </w:ffData>
        </w:fldChar>
      </w:r>
      <w:bookmarkStart w:id="16" w:name="BoxA6"/>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6"/>
      <w:r w:rsidR="009A60D4">
        <w:rPr>
          <w:rFonts w:ascii="Calibri" w:hAnsi="Calibri"/>
        </w:rPr>
        <w:t xml:space="preserve">  </w:t>
      </w:r>
      <w:r w:rsidR="00ED186C" w:rsidRPr="000F245B">
        <w:rPr>
          <w:rFonts w:asciiTheme="minorHAnsi" w:hAnsiTheme="minorHAnsi"/>
          <w:sz w:val="22"/>
          <w:szCs w:val="22"/>
        </w:rPr>
        <w:t>Yes</w:t>
      </w:r>
    </w:p>
    <w:p w14:paraId="169D5835" w14:textId="5CAC5E0C" w:rsidR="00ED186C" w:rsidRPr="000F245B" w:rsidRDefault="00E539BA" w:rsidP="009A60D4">
      <w:pPr>
        <w:pStyle w:val="Default"/>
        <w:ind w:left="1800"/>
        <w:rPr>
          <w:rFonts w:asciiTheme="minorHAnsi" w:hAnsiTheme="minorHAnsi"/>
          <w:sz w:val="22"/>
          <w:szCs w:val="22"/>
        </w:rPr>
      </w:pPr>
      <w:r>
        <w:rPr>
          <w:rFonts w:ascii="Calibri" w:hAnsi="Calibri"/>
        </w:rPr>
        <w:fldChar w:fldCharType="begin">
          <w:ffData>
            <w:name w:val="BoxA7"/>
            <w:enabled/>
            <w:calcOnExit w:val="0"/>
            <w:checkBox>
              <w:sizeAuto/>
              <w:default w:val="0"/>
            </w:checkBox>
          </w:ffData>
        </w:fldChar>
      </w:r>
      <w:bookmarkStart w:id="17" w:name="BoxA7"/>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7"/>
      <w:r w:rsidR="009A60D4">
        <w:rPr>
          <w:rFonts w:ascii="Calibri" w:hAnsi="Calibri"/>
        </w:rPr>
        <w:t xml:space="preserve">  </w:t>
      </w:r>
      <w:r w:rsidR="00ED186C" w:rsidRPr="000F245B">
        <w:rPr>
          <w:rFonts w:asciiTheme="minorHAnsi" w:hAnsiTheme="minorHAnsi"/>
          <w:sz w:val="22"/>
          <w:szCs w:val="22"/>
        </w:rPr>
        <w:t>No</w:t>
      </w:r>
    </w:p>
    <w:p w14:paraId="2D4DA054" w14:textId="20CE5B24" w:rsidR="00ED186C" w:rsidRPr="000F245B" w:rsidRDefault="00ED186C" w:rsidP="00A969A3">
      <w:pPr>
        <w:pStyle w:val="Default"/>
        <w:ind w:left="720"/>
        <w:rPr>
          <w:rFonts w:asciiTheme="minorHAnsi" w:hAnsiTheme="minorHAnsi"/>
          <w:sz w:val="22"/>
          <w:szCs w:val="22"/>
        </w:rPr>
      </w:pPr>
      <w:r w:rsidRPr="000F245B">
        <w:rPr>
          <w:rFonts w:asciiTheme="minorHAnsi" w:hAnsiTheme="minorHAnsi"/>
          <w:sz w:val="22"/>
          <w:szCs w:val="22"/>
        </w:rPr>
        <w:t>Estimated gallons of water per day pass through the system:</w:t>
      </w:r>
      <w:r w:rsidR="009A60D4" w:rsidRPr="009A60D4">
        <w:rPr>
          <w:rFonts w:ascii="Calibri" w:hAnsi="Calibri"/>
          <w:sz w:val="22"/>
          <w:szCs w:val="22"/>
          <w:u w:val="single"/>
        </w:rPr>
        <w:t xml:space="preserve"> </w:t>
      </w:r>
      <w:r w:rsidR="00E539BA">
        <w:rPr>
          <w:rFonts w:ascii="Calibri" w:hAnsi="Calibri"/>
          <w:sz w:val="22"/>
          <w:szCs w:val="22"/>
          <w:u w:val="single"/>
        </w:rPr>
        <w:fldChar w:fldCharType="begin">
          <w:ffData>
            <w:name w:val="TextA1"/>
            <w:enabled/>
            <w:calcOnExit w:val="0"/>
            <w:textInput/>
          </w:ffData>
        </w:fldChar>
      </w:r>
      <w:bookmarkStart w:id="18" w:name="TextA1"/>
      <w:r w:rsidR="00E539BA">
        <w:rPr>
          <w:rFonts w:ascii="Calibri" w:hAnsi="Calibri"/>
          <w:sz w:val="22"/>
          <w:szCs w:val="22"/>
          <w:u w:val="single"/>
        </w:rPr>
        <w:instrText xml:space="preserve"> FORMTEXT </w:instrText>
      </w:r>
      <w:r w:rsidR="00E539BA">
        <w:rPr>
          <w:rFonts w:ascii="Calibri" w:hAnsi="Calibri"/>
          <w:sz w:val="22"/>
          <w:szCs w:val="22"/>
          <w:u w:val="single"/>
        </w:rPr>
      </w:r>
      <w:r w:rsidR="00E539BA">
        <w:rPr>
          <w:rFonts w:ascii="Calibri" w:hAnsi="Calibri"/>
          <w:sz w:val="22"/>
          <w:szCs w:val="22"/>
          <w:u w:val="single"/>
        </w:rPr>
        <w:fldChar w:fldCharType="separate"/>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sz w:val="22"/>
          <w:szCs w:val="22"/>
          <w:u w:val="single"/>
        </w:rPr>
        <w:fldChar w:fldCharType="end"/>
      </w:r>
      <w:bookmarkEnd w:id="18"/>
    </w:p>
    <w:p w14:paraId="160C7D67" w14:textId="77777777" w:rsidR="00ED186C" w:rsidRPr="000F245B" w:rsidRDefault="00ED186C" w:rsidP="00A969A3">
      <w:pPr>
        <w:pStyle w:val="Default"/>
        <w:rPr>
          <w:rFonts w:asciiTheme="minorHAnsi" w:hAnsiTheme="minorHAnsi"/>
          <w:sz w:val="22"/>
          <w:szCs w:val="22"/>
        </w:rPr>
      </w:pPr>
    </w:p>
    <w:p w14:paraId="78338572" w14:textId="0F00C1F3" w:rsidR="00ED186C" w:rsidRPr="000F245B" w:rsidRDefault="00E539BA" w:rsidP="009A60D4">
      <w:pPr>
        <w:pStyle w:val="Default"/>
        <w:ind w:left="360"/>
        <w:rPr>
          <w:rFonts w:asciiTheme="minorHAnsi" w:hAnsiTheme="minorHAnsi"/>
          <w:sz w:val="22"/>
          <w:szCs w:val="22"/>
        </w:rPr>
      </w:pPr>
      <w:r>
        <w:rPr>
          <w:rFonts w:ascii="Calibri" w:hAnsi="Calibri"/>
        </w:rPr>
        <w:fldChar w:fldCharType="begin">
          <w:ffData>
            <w:name w:val="BoxA8"/>
            <w:enabled/>
            <w:calcOnExit w:val="0"/>
            <w:checkBox>
              <w:sizeAuto/>
              <w:default w:val="0"/>
            </w:checkBox>
          </w:ffData>
        </w:fldChar>
      </w:r>
      <w:bookmarkStart w:id="19" w:name="BoxA8"/>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19"/>
      <w:r w:rsidR="009A60D4">
        <w:rPr>
          <w:rFonts w:ascii="Calibri" w:hAnsi="Calibri"/>
        </w:rPr>
        <w:t xml:space="preserve">  </w:t>
      </w:r>
      <w:r w:rsidR="00ED186C" w:rsidRPr="000F245B">
        <w:rPr>
          <w:rFonts w:asciiTheme="minorHAnsi" w:hAnsiTheme="minorHAnsi"/>
          <w:sz w:val="22"/>
          <w:szCs w:val="22"/>
        </w:rPr>
        <w:t>Electrical System</w:t>
      </w:r>
    </w:p>
    <w:p w14:paraId="6B936CFC" w14:textId="712D4AAD"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9"/>
            <w:enabled/>
            <w:calcOnExit w:val="0"/>
            <w:checkBox>
              <w:sizeAuto/>
              <w:default w:val="0"/>
            </w:checkBox>
          </w:ffData>
        </w:fldChar>
      </w:r>
      <w:bookmarkStart w:id="20" w:name="BoxA9"/>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0"/>
      <w:r w:rsidR="009A60D4">
        <w:rPr>
          <w:rFonts w:ascii="Calibri" w:hAnsi="Calibri"/>
        </w:rPr>
        <w:t xml:space="preserve">  </w:t>
      </w:r>
      <w:r w:rsidR="00ED186C" w:rsidRPr="000F245B">
        <w:rPr>
          <w:rFonts w:asciiTheme="minorHAnsi" w:hAnsiTheme="minorHAnsi"/>
          <w:sz w:val="22"/>
          <w:szCs w:val="22"/>
        </w:rPr>
        <w:t>Repair</w:t>
      </w:r>
    </w:p>
    <w:p w14:paraId="11C8E215" w14:textId="266E2A1D"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10"/>
            <w:enabled/>
            <w:calcOnExit w:val="0"/>
            <w:checkBox>
              <w:sizeAuto/>
              <w:default w:val="0"/>
            </w:checkBox>
          </w:ffData>
        </w:fldChar>
      </w:r>
      <w:bookmarkStart w:id="21" w:name="BoxA10"/>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1"/>
      <w:r w:rsidR="009A60D4">
        <w:rPr>
          <w:rFonts w:ascii="Calibri" w:hAnsi="Calibri"/>
        </w:rPr>
        <w:t xml:space="preserve">  </w:t>
      </w:r>
      <w:r w:rsidR="00ED186C" w:rsidRPr="000F245B">
        <w:rPr>
          <w:rFonts w:asciiTheme="minorHAnsi" w:hAnsiTheme="minorHAnsi"/>
          <w:sz w:val="22"/>
          <w:szCs w:val="22"/>
        </w:rPr>
        <w:t>Replace</w:t>
      </w:r>
    </w:p>
    <w:p w14:paraId="6295EDB5" w14:textId="4D8E6053" w:rsidR="00ED186C" w:rsidRPr="000F245B" w:rsidRDefault="00ED186C" w:rsidP="00384020">
      <w:pPr>
        <w:pStyle w:val="Default"/>
        <w:numPr>
          <w:ilvl w:val="2"/>
          <w:numId w:val="11"/>
        </w:numPr>
        <w:rPr>
          <w:rFonts w:asciiTheme="minorHAnsi" w:hAnsiTheme="minorHAnsi"/>
          <w:sz w:val="22"/>
          <w:szCs w:val="22"/>
        </w:rPr>
      </w:pPr>
      <w:r w:rsidRPr="000F245B">
        <w:rPr>
          <w:rFonts w:asciiTheme="minorHAnsi" w:hAnsiTheme="minorHAnsi"/>
          <w:sz w:val="22"/>
          <w:szCs w:val="22"/>
        </w:rPr>
        <w:t>Number of lots impacted:</w:t>
      </w:r>
      <w:r w:rsidR="009A60D4" w:rsidRPr="009A60D4">
        <w:rPr>
          <w:rFonts w:ascii="Calibri" w:hAnsi="Calibri"/>
          <w:sz w:val="22"/>
          <w:szCs w:val="22"/>
          <w:u w:val="single"/>
        </w:rPr>
        <w:t xml:space="preserve"> </w:t>
      </w:r>
      <w:r w:rsidR="00E539BA">
        <w:rPr>
          <w:rFonts w:ascii="Calibri" w:hAnsi="Calibri"/>
          <w:sz w:val="22"/>
          <w:szCs w:val="22"/>
          <w:u w:val="single"/>
        </w:rPr>
        <w:fldChar w:fldCharType="begin">
          <w:ffData>
            <w:name w:val="TextA2"/>
            <w:enabled/>
            <w:calcOnExit w:val="0"/>
            <w:textInput/>
          </w:ffData>
        </w:fldChar>
      </w:r>
      <w:bookmarkStart w:id="22" w:name="TextA2"/>
      <w:r w:rsidR="00E539BA">
        <w:rPr>
          <w:rFonts w:ascii="Calibri" w:hAnsi="Calibri"/>
          <w:sz w:val="22"/>
          <w:szCs w:val="22"/>
          <w:u w:val="single"/>
        </w:rPr>
        <w:instrText xml:space="preserve"> FORMTEXT </w:instrText>
      </w:r>
      <w:r w:rsidR="00E539BA">
        <w:rPr>
          <w:rFonts w:ascii="Calibri" w:hAnsi="Calibri"/>
          <w:sz w:val="22"/>
          <w:szCs w:val="22"/>
          <w:u w:val="single"/>
        </w:rPr>
      </w:r>
      <w:r w:rsidR="00E539BA">
        <w:rPr>
          <w:rFonts w:ascii="Calibri" w:hAnsi="Calibri"/>
          <w:sz w:val="22"/>
          <w:szCs w:val="22"/>
          <w:u w:val="single"/>
        </w:rPr>
        <w:fldChar w:fldCharType="separate"/>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sz w:val="22"/>
          <w:szCs w:val="22"/>
          <w:u w:val="single"/>
        </w:rPr>
        <w:fldChar w:fldCharType="end"/>
      </w:r>
      <w:bookmarkEnd w:id="22"/>
    </w:p>
    <w:p w14:paraId="2CCD2DCB" w14:textId="0AC12DC1" w:rsidR="00ED186C" w:rsidRPr="000F245B" w:rsidRDefault="00E539BA" w:rsidP="009A60D4">
      <w:pPr>
        <w:pStyle w:val="Default"/>
        <w:ind w:left="360"/>
        <w:rPr>
          <w:rFonts w:asciiTheme="minorHAnsi" w:hAnsiTheme="minorHAnsi"/>
          <w:sz w:val="22"/>
          <w:szCs w:val="22"/>
        </w:rPr>
      </w:pPr>
      <w:r>
        <w:rPr>
          <w:rFonts w:ascii="Calibri" w:hAnsi="Calibri"/>
        </w:rPr>
        <w:fldChar w:fldCharType="begin">
          <w:ffData>
            <w:name w:val="BoxA11"/>
            <w:enabled/>
            <w:calcOnExit w:val="0"/>
            <w:checkBox>
              <w:sizeAuto/>
              <w:default w:val="0"/>
            </w:checkBox>
          </w:ffData>
        </w:fldChar>
      </w:r>
      <w:bookmarkStart w:id="23" w:name="BoxA11"/>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3"/>
      <w:r w:rsidR="009A60D4">
        <w:rPr>
          <w:rFonts w:ascii="Calibri" w:hAnsi="Calibri"/>
        </w:rPr>
        <w:t xml:space="preserve">  </w:t>
      </w:r>
      <w:r w:rsidR="00ED186C" w:rsidRPr="000F245B">
        <w:rPr>
          <w:rFonts w:asciiTheme="minorHAnsi" w:hAnsiTheme="minorHAnsi"/>
          <w:sz w:val="22"/>
          <w:szCs w:val="22"/>
        </w:rPr>
        <w:t>Road and sidewalks</w:t>
      </w:r>
    </w:p>
    <w:p w14:paraId="566293F2" w14:textId="6B318339"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12"/>
            <w:enabled/>
            <w:calcOnExit w:val="0"/>
            <w:checkBox>
              <w:sizeAuto/>
              <w:default w:val="0"/>
            </w:checkBox>
          </w:ffData>
        </w:fldChar>
      </w:r>
      <w:bookmarkStart w:id="24" w:name="BoxA12"/>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4"/>
      <w:r w:rsidR="009A60D4">
        <w:rPr>
          <w:rFonts w:ascii="Calibri" w:hAnsi="Calibri"/>
        </w:rPr>
        <w:t xml:space="preserve">  </w:t>
      </w:r>
      <w:r w:rsidR="00ED186C" w:rsidRPr="000F245B">
        <w:rPr>
          <w:rFonts w:asciiTheme="minorHAnsi" w:hAnsiTheme="minorHAnsi"/>
          <w:sz w:val="22"/>
          <w:szCs w:val="22"/>
        </w:rPr>
        <w:t>Repair</w:t>
      </w:r>
    </w:p>
    <w:p w14:paraId="1ED28488" w14:textId="5519E637"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13"/>
            <w:enabled/>
            <w:calcOnExit w:val="0"/>
            <w:checkBox>
              <w:sizeAuto/>
              <w:default w:val="0"/>
            </w:checkBox>
          </w:ffData>
        </w:fldChar>
      </w:r>
      <w:bookmarkStart w:id="25" w:name="BoxA13"/>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5"/>
      <w:r w:rsidR="009A60D4">
        <w:rPr>
          <w:rFonts w:ascii="Calibri" w:hAnsi="Calibri"/>
        </w:rPr>
        <w:t xml:space="preserve">  </w:t>
      </w:r>
      <w:r w:rsidR="00ED186C" w:rsidRPr="000F245B">
        <w:rPr>
          <w:rFonts w:asciiTheme="minorHAnsi" w:hAnsiTheme="minorHAnsi"/>
          <w:sz w:val="22"/>
          <w:szCs w:val="22"/>
        </w:rPr>
        <w:t>Replace</w:t>
      </w:r>
    </w:p>
    <w:p w14:paraId="0D33122D" w14:textId="2EB00641" w:rsidR="00ED186C" w:rsidRPr="000F245B" w:rsidRDefault="00ED186C" w:rsidP="00384020">
      <w:pPr>
        <w:pStyle w:val="Default"/>
        <w:numPr>
          <w:ilvl w:val="2"/>
          <w:numId w:val="12"/>
        </w:numPr>
        <w:rPr>
          <w:rFonts w:asciiTheme="minorHAnsi" w:hAnsiTheme="minorHAnsi"/>
          <w:sz w:val="22"/>
          <w:szCs w:val="22"/>
        </w:rPr>
      </w:pPr>
      <w:r w:rsidRPr="000F245B">
        <w:rPr>
          <w:rFonts w:asciiTheme="minorHAnsi" w:hAnsiTheme="minorHAnsi"/>
          <w:sz w:val="22"/>
          <w:szCs w:val="22"/>
        </w:rPr>
        <w:t xml:space="preserve">Estimated square footage of improvements: </w:t>
      </w:r>
      <w:r w:rsidR="00E539BA">
        <w:rPr>
          <w:rFonts w:ascii="Calibri" w:hAnsi="Calibri"/>
          <w:sz w:val="22"/>
          <w:szCs w:val="22"/>
          <w:u w:val="single"/>
        </w:rPr>
        <w:fldChar w:fldCharType="begin">
          <w:ffData>
            <w:name w:val="TextA3"/>
            <w:enabled/>
            <w:calcOnExit w:val="0"/>
            <w:textInput/>
          </w:ffData>
        </w:fldChar>
      </w:r>
      <w:bookmarkStart w:id="26" w:name="TextA3"/>
      <w:r w:rsidR="00E539BA">
        <w:rPr>
          <w:rFonts w:ascii="Calibri" w:hAnsi="Calibri"/>
          <w:sz w:val="22"/>
          <w:szCs w:val="22"/>
          <w:u w:val="single"/>
        </w:rPr>
        <w:instrText xml:space="preserve"> FORMTEXT </w:instrText>
      </w:r>
      <w:r w:rsidR="00E539BA">
        <w:rPr>
          <w:rFonts w:ascii="Calibri" w:hAnsi="Calibri"/>
          <w:sz w:val="22"/>
          <w:szCs w:val="22"/>
          <w:u w:val="single"/>
        </w:rPr>
      </w:r>
      <w:r w:rsidR="00E539BA">
        <w:rPr>
          <w:rFonts w:ascii="Calibri" w:hAnsi="Calibri"/>
          <w:sz w:val="22"/>
          <w:szCs w:val="22"/>
          <w:u w:val="single"/>
        </w:rPr>
        <w:fldChar w:fldCharType="separate"/>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sz w:val="22"/>
          <w:szCs w:val="22"/>
          <w:u w:val="single"/>
        </w:rPr>
        <w:fldChar w:fldCharType="end"/>
      </w:r>
      <w:bookmarkEnd w:id="26"/>
    </w:p>
    <w:p w14:paraId="7B4D07BC" w14:textId="6C856B97" w:rsidR="00ED186C" w:rsidRPr="000F245B" w:rsidRDefault="00E539BA" w:rsidP="009A60D4">
      <w:pPr>
        <w:pStyle w:val="Default"/>
        <w:ind w:left="360"/>
        <w:rPr>
          <w:rFonts w:asciiTheme="minorHAnsi" w:hAnsiTheme="minorHAnsi"/>
          <w:sz w:val="22"/>
          <w:szCs w:val="22"/>
        </w:rPr>
      </w:pPr>
      <w:r>
        <w:rPr>
          <w:rFonts w:ascii="Calibri" w:hAnsi="Calibri"/>
        </w:rPr>
        <w:fldChar w:fldCharType="begin">
          <w:ffData>
            <w:name w:val="BoxA14"/>
            <w:enabled/>
            <w:calcOnExit w:val="0"/>
            <w:checkBox>
              <w:sizeAuto/>
              <w:default w:val="0"/>
            </w:checkBox>
          </w:ffData>
        </w:fldChar>
      </w:r>
      <w:bookmarkStart w:id="27" w:name="BoxA14"/>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7"/>
      <w:r w:rsidR="009A60D4">
        <w:rPr>
          <w:rFonts w:ascii="Calibri" w:hAnsi="Calibri"/>
        </w:rPr>
        <w:t xml:space="preserve">  </w:t>
      </w:r>
      <w:r w:rsidR="00ED186C" w:rsidRPr="000F245B">
        <w:rPr>
          <w:rFonts w:asciiTheme="minorHAnsi" w:hAnsiTheme="minorHAnsi"/>
          <w:sz w:val="22"/>
          <w:szCs w:val="22"/>
        </w:rPr>
        <w:t>Storm Shelters</w:t>
      </w:r>
    </w:p>
    <w:p w14:paraId="552EAAC3" w14:textId="37B6641D"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15"/>
            <w:enabled/>
            <w:calcOnExit w:val="0"/>
            <w:checkBox>
              <w:sizeAuto/>
              <w:default w:val="0"/>
            </w:checkBox>
          </w:ffData>
        </w:fldChar>
      </w:r>
      <w:bookmarkStart w:id="28" w:name="BoxA15"/>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28"/>
      <w:r w:rsidR="009A60D4">
        <w:rPr>
          <w:rFonts w:ascii="Calibri" w:hAnsi="Calibri"/>
        </w:rPr>
        <w:t xml:space="preserve">  </w:t>
      </w:r>
      <w:r w:rsidR="00ED186C" w:rsidRPr="000F245B">
        <w:rPr>
          <w:rFonts w:asciiTheme="minorHAnsi" w:hAnsiTheme="minorHAnsi"/>
          <w:sz w:val="22"/>
          <w:szCs w:val="22"/>
        </w:rPr>
        <w:t>New Construction</w:t>
      </w:r>
    </w:p>
    <w:p w14:paraId="7A59D13B" w14:textId="59DE3A20" w:rsidR="00ED186C" w:rsidRPr="000F245B" w:rsidRDefault="00ED186C" w:rsidP="00384020">
      <w:pPr>
        <w:pStyle w:val="Default"/>
        <w:numPr>
          <w:ilvl w:val="2"/>
          <w:numId w:val="13"/>
        </w:numPr>
        <w:rPr>
          <w:rFonts w:asciiTheme="minorHAnsi" w:hAnsiTheme="minorHAnsi"/>
          <w:sz w:val="22"/>
          <w:szCs w:val="22"/>
        </w:rPr>
      </w:pPr>
      <w:r w:rsidRPr="000F245B">
        <w:rPr>
          <w:rFonts w:asciiTheme="minorHAnsi" w:hAnsiTheme="minorHAnsi"/>
          <w:sz w:val="22"/>
          <w:szCs w:val="22"/>
        </w:rPr>
        <w:t>Type of structure:</w:t>
      </w:r>
      <w:r w:rsidR="009A60D4" w:rsidRPr="009A60D4">
        <w:rPr>
          <w:rFonts w:ascii="Calibri" w:hAnsi="Calibri"/>
          <w:sz w:val="22"/>
          <w:szCs w:val="22"/>
          <w:u w:val="single"/>
        </w:rPr>
        <w:t xml:space="preserve"> </w:t>
      </w:r>
      <w:r w:rsidR="00E539BA">
        <w:rPr>
          <w:rFonts w:ascii="Calibri" w:hAnsi="Calibri"/>
          <w:sz w:val="22"/>
          <w:szCs w:val="22"/>
          <w:u w:val="single"/>
        </w:rPr>
        <w:fldChar w:fldCharType="begin">
          <w:ffData>
            <w:name w:val="TextA4"/>
            <w:enabled/>
            <w:calcOnExit w:val="0"/>
            <w:textInput/>
          </w:ffData>
        </w:fldChar>
      </w:r>
      <w:bookmarkStart w:id="29" w:name="TextA4"/>
      <w:r w:rsidR="00E539BA">
        <w:rPr>
          <w:rFonts w:ascii="Calibri" w:hAnsi="Calibri"/>
          <w:sz w:val="22"/>
          <w:szCs w:val="22"/>
          <w:u w:val="single"/>
        </w:rPr>
        <w:instrText xml:space="preserve"> FORMTEXT </w:instrText>
      </w:r>
      <w:r w:rsidR="00E539BA">
        <w:rPr>
          <w:rFonts w:ascii="Calibri" w:hAnsi="Calibri"/>
          <w:sz w:val="22"/>
          <w:szCs w:val="22"/>
          <w:u w:val="single"/>
        </w:rPr>
      </w:r>
      <w:r w:rsidR="00E539BA">
        <w:rPr>
          <w:rFonts w:ascii="Calibri" w:hAnsi="Calibri"/>
          <w:sz w:val="22"/>
          <w:szCs w:val="22"/>
          <w:u w:val="single"/>
        </w:rPr>
        <w:fldChar w:fldCharType="separate"/>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sz w:val="22"/>
          <w:szCs w:val="22"/>
          <w:u w:val="single"/>
        </w:rPr>
        <w:fldChar w:fldCharType="end"/>
      </w:r>
      <w:bookmarkEnd w:id="29"/>
    </w:p>
    <w:p w14:paraId="62BCAED4" w14:textId="3FB8E3FD" w:rsidR="00ED186C" w:rsidRPr="000F245B" w:rsidRDefault="00E539BA" w:rsidP="009A60D4">
      <w:pPr>
        <w:pStyle w:val="Default"/>
        <w:ind w:left="1080"/>
        <w:rPr>
          <w:rFonts w:asciiTheme="minorHAnsi" w:hAnsiTheme="minorHAnsi"/>
          <w:sz w:val="22"/>
          <w:szCs w:val="22"/>
        </w:rPr>
      </w:pPr>
      <w:r>
        <w:rPr>
          <w:rFonts w:ascii="Calibri" w:hAnsi="Calibri"/>
        </w:rPr>
        <w:fldChar w:fldCharType="begin">
          <w:ffData>
            <w:name w:val="BoxA16"/>
            <w:enabled/>
            <w:calcOnExit w:val="0"/>
            <w:checkBox>
              <w:sizeAuto/>
              <w:default w:val="0"/>
            </w:checkBox>
          </w:ffData>
        </w:fldChar>
      </w:r>
      <w:bookmarkStart w:id="30" w:name="BoxA16"/>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0"/>
      <w:r w:rsidR="009A60D4">
        <w:rPr>
          <w:rFonts w:ascii="Calibri" w:hAnsi="Calibri"/>
        </w:rPr>
        <w:t xml:space="preserve">  </w:t>
      </w:r>
      <w:r w:rsidR="00ED186C" w:rsidRPr="000F245B">
        <w:rPr>
          <w:rFonts w:asciiTheme="minorHAnsi" w:hAnsiTheme="minorHAnsi"/>
          <w:sz w:val="22"/>
          <w:szCs w:val="22"/>
        </w:rPr>
        <w:t>Repair existing</w:t>
      </w:r>
    </w:p>
    <w:p w14:paraId="7B8BF884" w14:textId="6DA73592" w:rsidR="00ED186C" w:rsidRPr="000F245B" w:rsidRDefault="00ED186C" w:rsidP="00384020">
      <w:pPr>
        <w:pStyle w:val="Default"/>
        <w:numPr>
          <w:ilvl w:val="2"/>
          <w:numId w:val="13"/>
        </w:numPr>
        <w:rPr>
          <w:rFonts w:asciiTheme="minorHAnsi" w:hAnsiTheme="minorHAnsi"/>
          <w:sz w:val="22"/>
          <w:szCs w:val="22"/>
        </w:rPr>
      </w:pPr>
      <w:r w:rsidRPr="000F245B">
        <w:rPr>
          <w:rFonts w:asciiTheme="minorHAnsi" w:hAnsiTheme="minorHAnsi"/>
          <w:sz w:val="22"/>
          <w:szCs w:val="22"/>
        </w:rPr>
        <w:t xml:space="preserve">Estimated square footage of structure: </w:t>
      </w:r>
      <w:r w:rsidR="00E539BA">
        <w:rPr>
          <w:rFonts w:ascii="Calibri" w:hAnsi="Calibri"/>
          <w:sz w:val="22"/>
          <w:szCs w:val="22"/>
          <w:u w:val="single"/>
        </w:rPr>
        <w:fldChar w:fldCharType="begin">
          <w:ffData>
            <w:name w:val="TextA5"/>
            <w:enabled/>
            <w:calcOnExit w:val="0"/>
            <w:textInput/>
          </w:ffData>
        </w:fldChar>
      </w:r>
      <w:bookmarkStart w:id="31" w:name="TextA5"/>
      <w:r w:rsidR="00E539BA">
        <w:rPr>
          <w:rFonts w:ascii="Calibri" w:hAnsi="Calibri"/>
          <w:sz w:val="22"/>
          <w:szCs w:val="22"/>
          <w:u w:val="single"/>
        </w:rPr>
        <w:instrText xml:space="preserve"> FORMTEXT </w:instrText>
      </w:r>
      <w:r w:rsidR="00E539BA">
        <w:rPr>
          <w:rFonts w:ascii="Calibri" w:hAnsi="Calibri"/>
          <w:sz w:val="22"/>
          <w:szCs w:val="22"/>
          <w:u w:val="single"/>
        </w:rPr>
      </w:r>
      <w:r w:rsidR="00E539BA">
        <w:rPr>
          <w:rFonts w:ascii="Calibri" w:hAnsi="Calibri"/>
          <w:sz w:val="22"/>
          <w:szCs w:val="22"/>
          <w:u w:val="single"/>
        </w:rPr>
        <w:fldChar w:fldCharType="separate"/>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noProof/>
          <w:sz w:val="22"/>
          <w:szCs w:val="22"/>
          <w:u w:val="single"/>
        </w:rPr>
        <w:t> </w:t>
      </w:r>
      <w:r w:rsidR="00E539BA">
        <w:rPr>
          <w:rFonts w:ascii="Calibri" w:hAnsi="Calibri"/>
          <w:sz w:val="22"/>
          <w:szCs w:val="22"/>
          <w:u w:val="single"/>
        </w:rPr>
        <w:fldChar w:fldCharType="end"/>
      </w:r>
      <w:bookmarkEnd w:id="31"/>
    </w:p>
    <w:p w14:paraId="43C9E9AC" w14:textId="327B5F58" w:rsidR="00ED186C" w:rsidRPr="000F245B" w:rsidRDefault="00E539BA" w:rsidP="009A60D4">
      <w:pPr>
        <w:pStyle w:val="Default"/>
        <w:ind w:left="360"/>
        <w:rPr>
          <w:rFonts w:asciiTheme="minorHAnsi" w:hAnsiTheme="minorHAnsi"/>
          <w:sz w:val="22"/>
          <w:szCs w:val="22"/>
        </w:rPr>
      </w:pPr>
      <w:r>
        <w:rPr>
          <w:rFonts w:ascii="Calibri" w:hAnsi="Calibri"/>
        </w:rPr>
        <w:fldChar w:fldCharType="begin">
          <w:ffData>
            <w:name w:val="BoxA17"/>
            <w:enabled/>
            <w:calcOnExit w:val="0"/>
            <w:checkBox>
              <w:sizeAuto/>
              <w:default w:val="0"/>
            </w:checkBox>
          </w:ffData>
        </w:fldChar>
      </w:r>
      <w:bookmarkStart w:id="32" w:name="BoxA17"/>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2"/>
      <w:r w:rsidR="009A60D4">
        <w:rPr>
          <w:rFonts w:ascii="Calibri" w:hAnsi="Calibri"/>
        </w:rPr>
        <w:t xml:space="preserve">  </w:t>
      </w:r>
      <w:r w:rsidR="00ED186C" w:rsidRPr="000F245B">
        <w:rPr>
          <w:rFonts w:asciiTheme="minorHAnsi" w:hAnsiTheme="minorHAnsi"/>
          <w:sz w:val="22"/>
          <w:szCs w:val="22"/>
        </w:rPr>
        <w:t>Other</w:t>
      </w:r>
    </w:p>
    <w:p w14:paraId="34163FEE" w14:textId="2DC7E0A8" w:rsidR="00ED186C" w:rsidRPr="000F245B" w:rsidRDefault="00ED186C" w:rsidP="00F36E7F">
      <w:pPr>
        <w:pStyle w:val="ListParagraph"/>
        <w:ind w:left="450"/>
        <w:rPr>
          <w:rFonts w:ascii="Calibri" w:hAnsi="Calibri"/>
          <w:u w:val="single"/>
        </w:rPr>
      </w:pPr>
      <w:r w:rsidRPr="000F245B">
        <w:t xml:space="preserve">Please describe: </w:t>
      </w:r>
      <w:r w:rsidR="00E539BA">
        <w:rPr>
          <w:rFonts w:ascii="Calibri" w:hAnsi="Calibri"/>
          <w:u w:val="single"/>
        </w:rPr>
        <w:fldChar w:fldCharType="begin">
          <w:ffData>
            <w:name w:val="TextA6"/>
            <w:enabled/>
            <w:calcOnExit w:val="0"/>
            <w:textInput/>
          </w:ffData>
        </w:fldChar>
      </w:r>
      <w:bookmarkStart w:id="33" w:name="TextA6"/>
      <w:r w:rsidR="00E539BA">
        <w:rPr>
          <w:rFonts w:ascii="Calibri" w:hAnsi="Calibri"/>
          <w:u w:val="single"/>
        </w:rPr>
        <w:instrText xml:space="preserve"> FORMTEXT </w:instrText>
      </w:r>
      <w:r w:rsidR="00E539BA">
        <w:rPr>
          <w:rFonts w:ascii="Calibri" w:hAnsi="Calibri"/>
          <w:u w:val="single"/>
        </w:rPr>
      </w:r>
      <w:r w:rsidR="00E539BA">
        <w:rPr>
          <w:rFonts w:ascii="Calibri" w:hAnsi="Calibri"/>
          <w:u w:val="single"/>
        </w:rPr>
        <w:fldChar w:fldCharType="separate"/>
      </w:r>
      <w:r w:rsidR="00E539BA">
        <w:rPr>
          <w:rFonts w:ascii="Calibri" w:hAnsi="Calibri"/>
          <w:noProof/>
          <w:u w:val="single"/>
        </w:rPr>
        <w:t> </w:t>
      </w:r>
      <w:r w:rsidR="00E539BA">
        <w:rPr>
          <w:rFonts w:ascii="Calibri" w:hAnsi="Calibri"/>
          <w:noProof/>
          <w:u w:val="single"/>
        </w:rPr>
        <w:t> </w:t>
      </w:r>
      <w:r w:rsidR="00E539BA">
        <w:rPr>
          <w:rFonts w:ascii="Calibri" w:hAnsi="Calibri"/>
          <w:noProof/>
          <w:u w:val="single"/>
        </w:rPr>
        <w:t> </w:t>
      </w:r>
      <w:r w:rsidR="00E539BA">
        <w:rPr>
          <w:rFonts w:ascii="Calibri" w:hAnsi="Calibri"/>
          <w:noProof/>
          <w:u w:val="single"/>
        </w:rPr>
        <w:t> </w:t>
      </w:r>
      <w:r w:rsidR="00E539BA">
        <w:rPr>
          <w:rFonts w:ascii="Calibri" w:hAnsi="Calibri"/>
          <w:noProof/>
          <w:u w:val="single"/>
        </w:rPr>
        <w:t> </w:t>
      </w:r>
      <w:r w:rsidR="00E539BA">
        <w:rPr>
          <w:rFonts w:ascii="Calibri" w:hAnsi="Calibri"/>
          <w:u w:val="single"/>
        </w:rPr>
        <w:fldChar w:fldCharType="end"/>
      </w:r>
      <w:bookmarkEnd w:id="33"/>
    </w:p>
    <w:p w14:paraId="549F5C22" w14:textId="77777777" w:rsidR="00ED186C" w:rsidRPr="000F245B" w:rsidRDefault="00ED186C" w:rsidP="000F245B">
      <w:pPr>
        <w:rPr>
          <w:rFonts w:ascii="Calibri" w:hAnsi="Calibri"/>
          <w:u w:val="single"/>
        </w:rPr>
      </w:pPr>
    </w:p>
    <w:p w14:paraId="009E79EB" w14:textId="77777777" w:rsidR="00ED186C" w:rsidRPr="00DF659D" w:rsidRDefault="00ED186C" w:rsidP="00384020">
      <w:pPr>
        <w:pStyle w:val="ListParagraph"/>
        <w:widowControl/>
        <w:numPr>
          <w:ilvl w:val="0"/>
          <w:numId w:val="14"/>
        </w:numPr>
        <w:contextualSpacing/>
        <w:rPr>
          <w:rFonts w:ascii="Calibri" w:hAnsi="Calibri"/>
        </w:rPr>
      </w:pPr>
      <w:r w:rsidRPr="00DF659D">
        <w:rPr>
          <w:rFonts w:ascii="Calibri" w:hAnsi="Calibri"/>
        </w:rPr>
        <w:t xml:space="preserve">How will you monitor the use of grant proceeds to ensure all improvements are completed diligently and in compliance with all applicable state and local requirements?  </w:t>
      </w:r>
    </w:p>
    <w:p w14:paraId="5AB7DF9F" w14:textId="77777777" w:rsidR="00ED186C" w:rsidRPr="00133FAD" w:rsidRDefault="00ED186C" w:rsidP="00133FAD">
      <w:pPr>
        <w:pStyle w:val="ListParagraph"/>
        <w:ind w:left="450"/>
        <w:rPr>
          <w:rFonts w:ascii="Calibri" w:hAnsi="Calibri"/>
          <w:u w:val="single"/>
        </w:rPr>
      </w:pPr>
      <w:r w:rsidRPr="00133FAD">
        <w:rPr>
          <w:rFonts w:ascii="Calibri" w:hAnsi="Calibri"/>
          <w:u w:val="single"/>
        </w:rPr>
        <w:fldChar w:fldCharType="begin">
          <w:ffData>
            <w:name w:val="Text107"/>
            <w:enabled/>
            <w:calcOnExit w:val="0"/>
            <w:textInput/>
          </w:ffData>
        </w:fldChar>
      </w:r>
      <w:r w:rsidRPr="00133FAD">
        <w:rPr>
          <w:rFonts w:ascii="Calibri" w:hAnsi="Calibri"/>
          <w:u w:val="single"/>
        </w:rPr>
        <w:instrText xml:space="preserve"> FORMTEXT </w:instrText>
      </w:r>
      <w:r w:rsidRPr="00133FAD">
        <w:rPr>
          <w:rFonts w:ascii="Calibri" w:hAnsi="Calibri"/>
          <w:u w:val="single"/>
        </w:rPr>
      </w:r>
      <w:r w:rsidRPr="00133FAD">
        <w:rPr>
          <w:rFonts w:ascii="Calibri" w:hAnsi="Calibri"/>
          <w:u w:val="single"/>
        </w:rPr>
        <w:fldChar w:fldCharType="separate"/>
      </w:r>
      <w:r w:rsidRPr="00133FAD">
        <w:rPr>
          <w:rFonts w:ascii="Calibri" w:hAnsi="Calibri"/>
          <w:noProof/>
          <w:u w:val="single"/>
        </w:rPr>
        <w:t> </w:t>
      </w:r>
      <w:r w:rsidRPr="00133FAD">
        <w:rPr>
          <w:rFonts w:ascii="Calibri" w:hAnsi="Calibri"/>
          <w:noProof/>
          <w:u w:val="single"/>
        </w:rPr>
        <w:t> </w:t>
      </w:r>
      <w:r w:rsidRPr="00133FAD">
        <w:rPr>
          <w:rFonts w:ascii="Calibri" w:hAnsi="Calibri"/>
          <w:noProof/>
          <w:u w:val="single"/>
        </w:rPr>
        <w:t> </w:t>
      </w:r>
      <w:r w:rsidRPr="00133FAD">
        <w:rPr>
          <w:rFonts w:ascii="Calibri" w:hAnsi="Calibri"/>
          <w:noProof/>
          <w:u w:val="single"/>
        </w:rPr>
        <w:t> </w:t>
      </w:r>
      <w:r w:rsidRPr="00133FAD">
        <w:rPr>
          <w:rFonts w:ascii="Calibri" w:hAnsi="Calibri"/>
          <w:noProof/>
          <w:u w:val="single"/>
        </w:rPr>
        <w:t> </w:t>
      </w:r>
      <w:r w:rsidRPr="00133FAD">
        <w:rPr>
          <w:rFonts w:ascii="Calibri" w:hAnsi="Calibri"/>
          <w:u w:val="single"/>
        </w:rPr>
        <w:fldChar w:fldCharType="end"/>
      </w:r>
    </w:p>
    <w:p w14:paraId="5B0AB9E4" w14:textId="77777777" w:rsidR="00ED186C" w:rsidRPr="00DF659D" w:rsidRDefault="00ED186C" w:rsidP="00384020">
      <w:pPr>
        <w:pStyle w:val="ListParagraph"/>
        <w:widowControl/>
        <w:numPr>
          <w:ilvl w:val="0"/>
          <w:numId w:val="14"/>
        </w:numPr>
        <w:contextualSpacing/>
        <w:rPr>
          <w:rFonts w:ascii="Calibri" w:hAnsi="Calibri"/>
        </w:rPr>
      </w:pPr>
      <w:r w:rsidRPr="00DF659D">
        <w:rPr>
          <w:rFonts w:ascii="Calibri" w:hAnsi="Calibri"/>
        </w:rPr>
        <w:t xml:space="preserve">Are you or have you been involved in litigation with a park community member, </w:t>
      </w:r>
      <w:proofErr w:type="gramStart"/>
      <w:r w:rsidRPr="00DF659D">
        <w:rPr>
          <w:rFonts w:ascii="Calibri" w:hAnsi="Calibri"/>
        </w:rPr>
        <w:t>board</w:t>
      </w:r>
      <w:proofErr w:type="gramEnd"/>
      <w:r w:rsidRPr="00DF659D">
        <w:rPr>
          <w:rFonts w:ascii="Calibri" w:hAnsi="Calibri"/>
        </w:rPr>
        <w:t xml:space="preserve"> or representative? If so, please describe the action and outcome. </w:t>
      </w:r>
    </w:p>
    <w:p w14:paraId="458A510B" w14:textId="77777777" w:rsidR="00ED186C" w:rsidRDefault="00ED186C" w:rsidP="00133FAD">
      <w:pPr>
        <w:pStyle w:val="ListParagraph"/>
        <w:ind w:left="450"/>
        <w:rPr>
          <w:rFonts w:ascii="Calibri" w:hAnsi="Calibri"/>
          <w:u w:val="single"/>
        </w:rPr>
      </w:pPr>
      <w:r w:rsidRPr="00BF1EBC">
        <w:rPr>
          <w:rFonts w:ascii="Calibri" w:hAnsi="Calibri"/>
          <w:u w:val="single"/>
        </w:rPr>
        <w:fldChar w:fldCharType="begin">
          <w:ffData>
            <w:name w:val="Text107"/>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6653FE71" w14:textId="77777777" w:rsidR="00ED186C" w:rsidRDefault="00ED186C" w:rsidP="00402BB6">
      <w:pPr>
        <w:rPr>
          <w:rFonts w:ascii="Calibri" w:hAnsi="Calibri"/>
          <w:b/>
        </w:rPr>
      </w:pPr>
    </w:p>
    <w:p w14:paraId="3F552106" w14:textId="77777777" w:rsidR="00ED186C" w:rsidRPr="00E91E4D" w:rsidRDefault="00ED186C" w:rsidP="00E91E4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bookmarkStart w:id="34" w:name="_Hlk112066016"/>
      <w:r>
        <w:rPr>
          <w:rFonts w:ascii="Calibri" w:hAnsi="Calibri"/>
          <w:b/>
        </w:rPr>
        <w:t>Community Needs</w:t>
      </w:r>
    </w:p>
    <w:bookmarkEnd w:id="34"/>
    <w:p w14:paraId="3FE0B334" w14:textId="77777777" w:rsidR="00ED186C" w:rsidRDefault="00ED186C" w:rsidP="00384020">
      <w:pPr>
        <w:pStyle w:val="ListParagraph"/>
        <w:widowControl/>
        <w:numPr>
          <w:ilvl w:val="0"/>
          <w:numId w:val="14"/>
        </w:numPr>
        <w:contextualSpacing/>
        <w:rPr>
          <w:rFonts w:ascii="Calibri" w:hAnsi="Calibri"/>
        </w:rPr>
      </w:pPr>
      <w:r>
        <w:rPr>
          <w:rFonts w:ascii="Calibri" w:hAnsi="Calibri"/>
        </w:rPr>
        <w:t>Describe the manufactured housing community. Is it a residential, year-round park?  Are there areas of the park that are seasonal?  Describe any unique aspects of the park, the residents and/or the community.</w:t>
      </w:r>
    </w:p>
    <w:p w14:paraId="2A47AB6E" w14:textId="57116B29" w:rsidR="00ED186C" w:rsidRDefault="00ED186C" w:rsidP="00A27740">
      <w:pPr>
        <w:pStyle w:val="ListParagraph"/>
        <w:spacing w:after="240"/>
        <w:ind w:left="450"/>
        <w:rPr>
          <w:rFonts w:ascii="Calibri" w:hAnsi="Calibri"/>
          <w:color w:val="000000" w:themeColor="text1"/>
          <w:u w:val="single"/>
        </w:rPr>
      </w:pPr>
      <w:r>
        <w:rPr>
          <w:rFonts w:ascii="Calibri" w:hAnsi="Calibri"/>
          <w:color w:val="000000" w:themeColor="text1"/>
          <w:u w:val="single"/>
        </w:rPr>
        <w:fldChar w:fldCharType="begin">
          <w:ffData>
            <w:name w:val="Text69"/>
            <w:enabled/>
            <w:calcOnExit w:val="0"/>
            <w:textInput/>
          </w:ffData>
        </w:fldChar>
      </w:r>
      <w:r>
        <w:rPr>
          <w:rFonts w:ascii="Calibri" w:hAnsi="Calibri"/>
          <w:color w:val="000000" w:themeColor="text1"/>
          <w:u w:val="single"/>
        </w:rPr>
        <w:instrText xml:space="preserve"> FORMTEXT </w:instrText>
      </w:r>
      <w:r>
        <w:rPr>
          <w:rFonts w:ascii="Calibri" w:hAnsi="Calibri"/>
          <w:color w:val="000000" w:themeColor="text1"/>
          <w:u w:val="single"/>
        </w:rPr>
      </w:r>
      <w:r>
        <w:rPr>
          <w:rFonts w:ascii="Calibri" w:hAnsi="Calibri"/>
          <w:color w:val="000000" w:themeColor="text1"/>
          <w:u w:val="single"/>
        </w:rPr>
        <w:fldChar w:fldCharType="separate"/>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color w:val="000000" w:themeColor="text1"/>
          <w:u w:val="single"/>
        </w:rPr>
        <w:fldChar w:fldCharType="end"/>
      </w:r>
    </w:p>
    <w:p w14:paraId="5248DD95" w14:textId="77777777" w:rsidR="009363E9" w:rsidRPr="00A27740" w:rsidRDefault="009363E9" w:rsidP="00A27740">
      <w:pPr>
        <w:pStyle w:val="ListParagraph"/>
        <w:spacing w:after="240"/>
        <w:ind w:left="450"/>
        <w:rPr>
          <w:rFonts w:ascii="Calibri" w:hAnsi="Calibri"/>
          <w:color w:val="000000" w:themeColor="text1"/>
          <w:u w:val="single"/>
        </w:rPr>
      </w:pPr>
    </w:p>
    <w:p w14:paraId="1A887720" w14:textId="77777777" w:rsidR="00ED186C" w:rsidRDefault="00ED186C" w:rsidP="00384020">
      <w:pPr>
        <w:pStyle w:val="ListParagraph"/>
        <w:widowControl/>
        <w:numPr>
          <w:ilvl w:val="0"/>
          <w:numId w:val="14"/>
        </w:numPr>
        <w:contextualSpacing/>
        <w:rPr>
          <w:rFonts w:ascii="Calibri" w:hAnsi="Calibri"/>
        </w:rPr>
      </w:pPr>
      <w:r>
        <w:rPr>
          <w:rFonts w:ascii="Calibri" w:hAnsi="Calibri"/>
        </w:rPr>
        <w:t xml:space="preserve">How will this project benefit the manufactured housing community?  Describe, in detail, the needs of the park.  Describe how the funds will be used to address the needs of the park.  </w:t>
      </w:r>
    </w:p>
    <w:p w14:paraId="004ECA24" w14:textId="77777777" w:rsidR="00ED186C" w:rsidRDefault="00ED186C" w:rsidP="00C135FC">
      <w:pPr>
        <w:pStyle w:val="ListParagraph"/>
        <w:spacing w:after="240"/>
        <w:ind w:left="450"/>
        <w:rPr>
          <w:rFonts w:ascii="Calibri" w:hAnsi="Calibri"/>
          <w:color w:val="000000" w:themeColor="text1"/>
          <w:u w:val="single"/>
        </w:rPr>
      </w:pPr>
      <w:r>
        <w:rPr>
          <w:rFonts w:ascii="Calibri" w:hAnsi="Calibri"/>
          <w:color w:val="000000" w:themeColor="text1"/>
          <w:u w:val="single"/>
        </w:rPr>
        <w:fldChar w:fldCharType="begin">
          <w:ffData>
            <w:name w:val="Text69"/>
            <w:enabled/>
            <w:calcOnExit w:val="0"/>
            <w:textInput/>
          </w:ffData>
        </w:fldChar>
      </w:r>
      <w:r>
        <w:rPr>
          <w:rFonts w:ascii="Calibri" w:hAnsi="Calibri"/>
          <w:color w:val="000000" w:themeColor="text1"/>
          <w:u w:val="single"/>
        </w:rPr>
        <w:instrText xml:space="preserve"> FORMTEXT </w:instrText>
      </w:r>
      <w:r>
        <w:rPr>
          <w:rFonts w:ascii="Calibri" w:hAnsi="Calibri"/>
          <w:color w:val="000000" w:themeColor="text1"/>
          <w:u w:val="single"/>
        </w:rPr>
      </w:r>
      <w:r>
        <w:rPr>
          <w:rFonts w:ascii="Calibri" w:hAnsi="Calibri"/>
          <w:color w:val="000000" w:themeColor="text1"/>
          <w:u w:val="single"/>
        </w:rPr>
        <w:fldChar w:fldCharType="separate"/>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color w:val="000000" w:themeColor="text1"/>
          <w:u w:val="single"/>
        </w:rPr>
        <w:fldChar w:fldCharType="end"/>
      </w:r>
    </w:p>
    <w:p w14:paraId="69AD6D70" w14:textId="77777777" w:rsidR="00ED186C" w:rsidRPr="00C135FC" w:rsidRDefault="00ED186C" w:rsidP="00384020">
      <w:pPr>
        <w:pStyle w:val="ListParagraph"/>
        <w:widowControl/>
        <w:numPr>
          <w:ilvl w:val="0"/>
          <w:numId w:val="14"/>
        </w:numPr>
        <w:spacing w:after="240"/>
        <w:contextualSpacing/>
        <w:rPr>
          <w:rFonts w:ascii="Calibri" w:hAnsi="Calibri"/>
          <w:color w:val="000000" w:themeColor="text1"/>
          <w:u w:val="single"/>
        </w:rPr>
      </w:pPr>
      <w:r w:rsidRPr="00C135FC">
        <w:rPr>
          <w:rFonts w:ascii="Calibri" w:hAnsi="Calibri"/>
        </w:rPr>
        <w:t>Are there any immediate or critical health and safety issues that need to be addressed in the park?</w:t>
      </w:r>
      <w:r>
        <w:rPr>
          <w:rFonts w:ascii="Calibri" w:hAnsi="Calibri"/>
        </w:rPr>
        <w:t xml:space="preserve"> If yes, describe what the issues are.</w:t>
      </w:r>
    </w:p>
    <w:p w14:paraId="3D4C61E4" w14:textId="77777777" w:rsidR="00ED186C" w:rsidRDefault="00ED186C" w:rsidP="00C135FC">
      <w:pPr>
        <w:pStyle w:val="ListParagraph"/>
        <w:spacing w:after="240"/>
        <w:ind w:left="450"/>
        <w:rPr>
          <w:rFonts w:ascii="Calibri" w:hAnsi="Calibri"/>
          <w:color w:val="000000" w:themeColor="text1"/>
          <w:u w:val="single"/>
        </w:rPr>
      </w:pPr>
      <w:r>
        <w:rPr>
          <w:rFonts w:ascii="Calibri" w:hAnsi="Calibri"/>
          <w:color w:val="000000" w:themeColor="text1"/>
          <w:u w:val="single"/>
        </w:rPr>
        <w:fldChar w:fldCharType="begin">
          <w:ffData>
            <w:name w:val="Text69"/>
            <w:enabled/>
            <w:calcOnExit w:val="0"/>
            <w:textInput/>
          </w:ffData>
        </w:fldChar>
      </w:r>
      <w:r>
        <w:rPr>
          <w:rFonts w:ascii="Calibri" w:hAnsi="Calibri"/>
          <w:color w:val="000000" w:themeColor="text1"/>
          <w:u w:val="single"/>
        </w:rPr>
        <w:instrText xml:space="preserve"> FORMTEXT </w:instrText>
      </w:r>
      <w:r>
        <w:rPr>
          <w:rFonts w:ascii="Calibri" w:hAnsi="Calibri"/>
          <w:color w:val="000000" w:themeColor="text1"/>
          <w:u w:val="single"/>
        </w:rPr>
      </w:r>
      <w:r>
        <w:rPr>
          <w:rFonts w:ascii="Calibri" w:hAnsi="Calibri"/>
          <w:color w:val="000000" w:themeColor="text1"/>
          <w:u w:val="single"/>
        </w:rPr>
        <w:fldChar w:fldCharType="separate"/>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color w:val="000000" w:themeColor="text1"/>
          <w:u w:val="single"/>
        </w:rPr>
        <w:fldChar w:fldCharType="end"/>
      </w:r>
    </w:p>
    <w:p w14:paraId="365447E3" w14:textId="77777777" w:rsidR="00ED186C" w:rsidRPr="00C135FC" w:rsidRDefault="00ED186C" w:rsidP="00384020">
      <w:pPr>
        <w:pStyle w:val="ListParagraph"/>
        <w:widowControl/>
        <w:numPr>
          <w:ilvl w:val="0"/>
          <w:numId w:val="14"/>
        </w:numPr>
        <w:spacing w:after="240"/>
        <w:contextualSpacing/>
        <w:rPr>
          <w:rFonts w:ascii="Calibri" w:hAnsi="Calibri"/>
          <w:color w:val="000000" w:themeColor="text1"/>
          <w:u w:val="single"/>
        </w:rPr>
      </w:pPr>
      <w:r w:rsidRPr="00C135FC">
        <w:rPr>
          <w:rFonts w:ascii="Calibri" w:hAnsi="Calibri"/>
        </w:rPr>
        <w:t xml:space="preserve">Is there a </w:t>
      </w:r>
      <w:r>
        <w:rPr>
          <w:rFonts w:ascii="Calibri" w:hAnsi="Calibri"/>
        </w:rPr>
        <w:t>risk</w:t>
      </w:r>
      <w:r w:rsidRPr="00C135FC">
        <w:rPr>
          <w:rFonts w:ascii="Calibri" w:hAnsi="Calibri"/>
        </w:rPr>
        <w:t xml:space="preserve"> that the park will close</w:t>
      </w:r>
      <w:r>
        <w:rPr>
          <w:rFonts w:ascii="Calibri" w:hAnsi="Calibri"/>
        </w:rPr>
        <w:t xml:space="preserve"> or that the property will be converted to another use</w:t>
      </w:r>
      <w:r w:rsidRPr="00C135FC">
        <w:rPr>
          <w:rFonts w:ascii="Calibri" w:hAnsi="Calibri"/>
        </w:rPr>
        <w:t xml:space="preserve"> if </w:t>
      </w:r>
      <w:r>
        <w:rPr>
          <w:rFonts w:ascii="Calibri" w:hAnsi="Calibri"/>
        </w:rPr>
        <w:t>this project is not completed? If yes, describe what the risk of park closure would be.</w:t>
      </w:r>
    </w:p>
    <w:p w14:paraId="5A56A40F" w14:textId="77777777" w:rsidR="00ED186C" w:rsidRPr="00BD7FE7" w:rsidRDefault="00ED186C" w:rsidP="00BD7FE7">
      <w:pPr>
        <w:pStyle w:val="ListParagraph"/>
        <w:spacing w:after="240"/>
        <w:ind w:left="450"/>
        <w:rPr>
          <w:rFonts w:ascii="Calibri" w:hAnsi="Calibri"/>
          <w:color w:val="000000" w:themeColor="text1"/>
          <w:u w:val="single"/>
        </w:rPr>
      </w:pPr>
      <w:r>
        <w:rPr>
          <w:rFonts w:ascii="Calibri" w:hAnsi="Calibri"/>
          <w:color w:val="000000" w:themeColor="text1"/>
          <w:u w:val="single"/>
        </w:rPr>
        <w:fldChar w:fldCharType="begin">
          <w:ffData>
            <w:name w:val="Text69"/>
            <w:enabled/>
            <w:calcOnExit w:val="0"/>
            <w:textInput/>
          </w:ffData>
        </w:fldChar>
      </w:r>
      <w:r>
        <w:rPr>
          <w:rFonts w:ascii="Calibri" w:hAnsi="Calibri"/>
          <w:color w:val="000000" w:themeColor="text1"/>
          <w:u w:val="single"/>
        </w:rPr>
        <w:instrText xml:space="preserve"> FORMTEXT </w:instrText>
      </w:r>
      <w:r>
        <w:rPr>
          <w:rFonts w:ascii="Calibri" w:hAnsi="Calibri"/>
          <w:color w:val="000000" w:themeColor="text1"/>
          <w:u w:val="single"/>
        </w:rPr>
      </w:r>
      <w:r>
        <w:rPr>
          <w:rFonts w:ascii="Calibri" w:hAnsi="Calibri"/>
          <w:color w:val="000000" w:themeColor="text1"/>
          <w:u w:val="single"/>
        </w:rPr>
        <w:fldChar w:fldCharType="separate"/>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noProof/>
          <w:color w:val="000000" w:themeColor="text1"/>
          <w:u w:val="single"/>
        </w:rPr>
        <w:t> </w:t>
      </w:r>
      <w:r>
        <w:rPr>
          <w:rFonts w:ascii="Calibri" w:hAnsi="Calibri"/>
          <w:color w:val="000000" w:themeColor="text1"/>
          <w:u w:val="single"/>
        </w:rPr>
        <w:fldChar w:fldCharType="end"/>
      </w:r>
    </w:p>
    <w:p w14:paraId="48E0B00F" w14:textId="77777777" w:rsidR="00ED186C" w:rsidRPr="00E91E4D" w:rsidRDefault="00ED186C" w:rsidP="00A8281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bCs/>
        </w:rPr>
      </w:pPr>
      <w:r>
        <w:rPr>
          <w:rFonts w:ascii="Calibri" w:hAnsi="Calibri"/>
          <w:b/>
          <w:bCs/>
        </w:rPr>
        <w:t>Households Served</w:t>
      </w:r>
    </w:p>
    <w:p w14:paraId="6ECF1CC4" w14:textId="77777777" w:rsidR="00ED186C" w:rsidRDefault="00ED186C" w:rsidP="00384020">
      <w:pPr>
        <w:pStyle w:val="ListParagraph"/>
        <w:widowControl/>
        <w:numPr>
          <w:ilvl w:val="0"/>
          <w:numId w:val="14"/>
        </w:numPr>
        <w:contextualSpacing/>
        <w:rPr>
          <w:rFonts w:ascii="Calibri" w:hAnsi="Calibri"/>
        </w:rPr>
      </w:pPr>
      <w:r>
        <w:rPr>
          <w:rFonts w:ascii="Calibri" w:hAnsi="Calibri"/>
        </w:rPr>
        <w:t>What are the lot rents in the community?  What utilities or services are included in the lot rent? Complete the Applicant Workbook, including details of the rent for each lot.</w:t>
      </w:r>
    </w:p>
    <w:p w14:paraId="1A8F8BEF" w14:textId="77777777" w:rsidR="00ED186C" w:rsidRDefault="00ED186C" w:rsidP="00BF1EBC">
      <w:pPr>
        <w:pStyle w:val="ListParagraph"/>
        <w:ind w:left="450"/>
        <w:rPr>
          <w:rFonts w:ascii="Calibri" w:hAnsi="Calibri"/>
          <w:u w:val="single"/>
        </w:rPr>
      </w:pPr>
      <w:r w:rsidRPr="00BF1EBC">
        <w:rPr>
          <w:rFonts w:ascii="Calibri" w:hAnsi="Calibri"/>
          <w:u w:val="single"/>
        </w:rPr>
        <w:fldChar w:fldCharType="begin">
          <w:ffData>
            <w:name w:val="Text106"/>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0FF805B3" w14:textId="77777777" w:rsidR="00ED186C" w:rsidRDefault="00ED186C" w:rsidP="00384020">
      <w:pPr>
        <w:pStyle w:val="ListParagraph"/>
        <w:widowControl/>
        <w:numPr>
          <w:ilvl w:val="0"/>
          <w:numId w:val="14"/>
        </w:numPr>
        <w:contextualSpacing/>
        <w:rPr>
          <w:rFonts w:ascii="Calibri" w:hAnsi="Calibri"/>
        </w:rPr>
      </w:pPr>
      <w:r>
        <w:rPr>
          <w:rFonts w:ascii="Calibri" w:hAnsi="Calibri"/>
        </w:rPr>
        <w:t>Have lot rents increased more than 5% per year within the previous three years?  How often have lot rents increased and what is the process for calculating increases?  Include the most recent rent rolls for the past three months.</w:t>
      </w:r>
    </w:p>
    <w:p w14:paraId="38FF6E82" w14:textId="77777777" w:rsidR="00ED186C" w:rsidRPr="007C58F1" w:rsidRDefault="00ED186C" w:rsidP="007C58F1">
      <w:pPr>
        <w:pStyle w:val="ListParagraph"/>
        <w:ind w:left="450"/>
        <w:rPr>
          <w:rFonts w:ascii="Calibri" w:hAnsi="Calibri"/>
          <w:u w:val="single"/>
        </w:rPr>
      </w:pPr>
      <w:r w:rsidRPr="00900CF4">
        <w:rPr>
          <w:rFonts w:ascii="Calibri" w:hAnsi="Calibri"/>
          <w:u w:val="single"/>
        </w:rPr>
        <w:fldChar w:fldCharType="begin">
          <w:ffData>
            <w:name w:val="Text123"/>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1CF599E9" w14:textId="292BBAF0" w:rsidR="00B725B9" w:rsidRPr="003C6ACB" w:rsidRDefault="00B725B9" w:rsidP="00DF659D">
      <w:pPr>
        <w:widowControl/>
        <w:numPr>
          <w:ilvl w:val="0"/>
          <w:numId w:val="14"/>
        </w:numPr>
        <w:contextualSpacing/>
        <w:rPr>
          <w:rFonts w:ascii="Calibri" w:hAnsi="Calibri"/>
          <w:u w:val="single"/>
        </w:rPr>
      </w:pPr>
      <w:r w:rsidRPr="00B725B9">
        <w:rPr>
          <w:rFonts w:ascii="Calibri" w:hAnsi="Calibri"/>
        </w:rPr>
        <w:t>What is the range of income for households living in the community?  Describe the socio-economic status of the people who live in the community.  Provide any documentation you have that illustrates the range of income of the households (</w:t>
      </w:r>
      <w:proofErr w:type="gramStart"/>
      <w:r w:rsidRPr="00B725B9">
        <w:rPr>
          <w:rFonts w:ascii="Calibri" w:hAnsi="Calibri"/>
        </w:rPr>
        <w:t>i.e.</w:t>
      </w:r>
      <w:proofErr w:type="gramEnd"/>
      <w:r w:rsidRPr="00B725B9">
        <w:rPr>
          <w:rFonts w:ascii="Calibri" w:hAnsi="Calibri"/>
        </w:rPr>
        <w:t xml:space="preserve"> survey of residents, information from tenant applications, city or county data, etc.).</w:t>
      </w:r>
    </w:p>
    <w:p w14:paraId="269A7A98" w14:textId="77777777" w:rsidR="00ED186C" w:rsidRPr="003D531A" w:rsidRDefault="00ED186C" w:rsidP="003D531A">
      <w:pPr>
        <w:pStyle w:val="ListParagraph"/>
        <w:ind w:left="450"/>
        <w:rPr>
          <w:rFonts w:ascii="Calibri" w:hAnsi="Calibri"/>
          <w:u w:val="single"/>
        </w:rPr>
      </w:pPr>
      <w:r w:rsidRPr="00BF1EBC">
        <w:rPr>
          <w:rFonts w:ascii="Calibri" w:hAnsi="Calibri"/>
          <w:u w:val="single"/>
        </w:rPr>
        <w:fldChar w:fldCharType="begin">
          <w:ffData>
            <w:name w:val="Text106"/>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588E829F" w14:textId="77777777" w:rsidR="00B725B9" w:rsidRPr="00B725B9" w:rsidRDefault="00B725B9" w:rsidP="00B725B9">
      <w:pPr>
        <w:pStyle w:val="ListParagraph"/>
        <w:numPr>
          <w:ilvl w:val="0"/>
          <w:numId w:val="14"/>
        </w:numPr>
        <w:rPr>
          <w:rFonts w:ascii="Calibri" w:hAnsi="Calibri"/>
        </w:rPr>
      </w:pPr>
      <w:r w:rsidRPr="00B725B9">
        <w:rPr>
          <w:rFonts w:ascii="Calibri" w:hAnsi="Calibri"/>
        </w:rPr>
        <w:t>What are the demographics of the people living in the community?  Do the residents represent historically excluded or under-resourced communities (</w:t>
      </w:r>
      <w:proofErr w:type="gramStart"/>
      <w:r w:rsidRPr="00B725B9">
        <w:rPr>
          <w:rFonts w:ascii="Calibri" w:hAnsi="Calibri"/>
        </w:rPr>
        <w:t>i.e.</w:t>
      </w:r>
      <w:proofErr w:type="gramEnd"/>
      <w:r w:rsidRPr="00B725B9">
        <w:rPr>
          <w:rFonts w:ascii="Calibri" w:hAnsi="Calibri"/>
        </w:rPr>
        <w:t xml:space="preserve"> black, indigenous, or people of color, people with disabilities, immigrant communities, etc.)?  Provide any documentation you have that illustrates the demographics of the residents.</w:t>
      </w:r>
    </w:p>
    <w:p w14:paraId="2081EC4C" w14:textId="77777777" w:rsidR="00ED186C" w:rsidRPr="003D531A" w:rsidRDefault="00ED186C" w:rsidP="00D40C9B">
      <w:pPr>
        <w:pStyle w:val="ListParagraph"/>
        <w:ind w:left="450"/>
        <w:rPr>
          <w:rFonts w:ascii="Calibri" w:hAnsi="Calibri"/>
          <w:u w:val="single"/>
        </w:rPr>
      </w:pPr>
      <w:r w:rsidRPr="00BF1EBC">
        <w:rPr>
          <w:rFonts w:ascii="Calibri" w:hAnsi="Calibri"/>
          <w:u w:val="single"/>
        </w:rPr>
        <w:fldChar w:fldCharType="begin">
          <w:ffData>
            <w:name w:val="Text106"/>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3352EFB5" w14:textId="77777777" w:rsidR="00ED186C" w:rsidRDefault="00ED186C" w:rsidP="00DD26FC">
      <w:pPr>
        <w:rPr>
          <w:rFonts w:ascii="Calibri" w:hAnsi="Calibri"/>
          <w:b/>
        </w:rPr>
      </w:pPr>
    </w:p>
    <w:p w14:paraId="0FC2D344" w14:textId="77777777" w:rsidR="00ED186C" w:rsidRPr="00E91E4D" w:rsidRDefault="00ED186C" w:rsidP="00E91E4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Pr>
          <w:rFonts w:ascii="Calibri" w:hAnsi="Calibri"/>
          <w:b/>
        </w:rPr>
        <w:t>Community Support</w:t>
      </w:r>
    </w:p>
    <w:p w14:paraId="402F8962" w14:textId="77777777" w:rsidR="00ED186C" w:rsidRDefault="00ED186C" w:rsidP="00384020">
      <w:pPr>
        <w:pStyle w:val="ListParagraph"/>
        <w:widowControl/>
        <w:numPr>
          <w:ilvl w:val="0"/>
          <w:numId w:val="14"/>
        </w:numPr>
        <w:contextualSpacing/>
        <w:rPr>
          <w:rFonts w:ascii="Calibri" w:hAnsi="Calibri"/>
        </w:rPr>
      </w:pPr>
      <w:r w:rsidRPr="00F36E7F">
        <w:rPr>
          <w:rFonts w:ascii="Calibri" w:hAnsi="Calibri"/>
        </w:rPr>
        <w:t xml:space="preserve">Describe how the surrounding community is involved in the project. Is a local government, nonprofit, or community organization involved in the acquisition or infrastructure improvements? </w:t>
      </w:r>
    </w:p>
    <w:p w14:paraId="7AB6387C" w14:textId="77777777" w:rsidR="00ED186C" w:rsidRPr="000F245B" w:rsidRDefault="00ED186C" w:rsidP="000F245B">
      <w:pPr>
        <w:pStyle w:val="ListParagraph"/>
        <w:ind w:left="450"/>
        <w:rPr>
          <w:rFonts w:ascii="Calibri" w:hAnsi="Calibri"/>
          <w:u w:val="single"/>
        </w:rPr>
      </w:pPr>
      <w:r w:rsidRPr="00BF1EBC">
        <w:rPr>
          <w:rFonts w:ascii="Calibri" w:hAnsi="Calibri"/>
          <w:u w:val="single"/>
        </w:rPr>
        <w:fldChar w:fldCharType="begin">
          <w:ffData>
            <w:name w:val="Text107"/>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3BA1DC9E" w14:textId="718A1F0C" w:rsidR="00ED186C" w:rsidRDefault="00B725B9" w:rsidP="00384020">
      <w:pPr>
        <w:pStyle w:val="ListParagraph"/>
        <w:widowControl/>
        <w:numPr>
          <w:ilvl w:val="0"/>
          <w:numId w:val="14"/>
        </w:numPr>
        <w:contextualSpacing/>
        <w:rPr>
          <w:rFonts w:ascii="Calibri" w:hAnsi="Calibri"/>
        </w:rPr>
      </w:pPr>
      <w:r w:rsidRPr="00B725B9">
        <w:rPr>
          <w:rFonts w:ascii="Calibri" w:hAnsi="Calibri"/>
        </w:rPr>
        <w:t xml:space="preserve">Describe the role the owner of the park plays in creating community within the manufactured housing community. How does this community engage with the town, city, </w:t>
      </w:r>
      <w:proofErr w:type="gramStart"/>
      <w:r w:rsidRPr="00B725B9">
        <w:rPr>
          <w:rFonts w:ascii="Calibri" w:hAnsi="Calibri"/>
        </w:rPr>
        <w:t>county</w:t>
      </w:r>
      <w:proofErr w:type="gramEnd"/>
      <w:r w:rsidRPr="00B725B9">
        <w:rPr>
          <w:rFonts w:ascii="Calibri" w:hAnsi="Calibri"/>
        </w:rPr>
        <w:t xml:space="preserve"> or region? What efforts, if any, has the park owner made to bolster this role</w:t>
      </w:r>
      <w:r>
        <w:rPr>
          <w:rFonts w:ascii="Calibri" w:hAnsi="Calibri"/>
        </w:rPr>
        <w:t xml:space="preserve">? </w:t>
      </w:r>
    </w:p>
    <w:p w14:paraId="4B995EB5" w14:textId="5093EBE1" w:rsidR="00ED186C" w:rsidRPr="00BF1EBC" w:rsidRDefault="00ED186C" w:rsidP="00BF1EBC">
      <w:pPr>
        <w:pStyle w:val="ListParagraph"/>
        <w:ind w:left="450"/>
        <w:rPr>
          <w:rFonts w:ascii="Calibri" w:hAnsi="Calibri"/>
          <w:u w:val="single"/>
        </w:rPr>
      </w:pPr>
      <w:r w:rsidRPr="00BF1EBC">
        <w:rPr>
          <w:rFonts w:ascii="Calibri" w:hAnsi="Calibri"/>
          <w:u w:val="single"/>
        </w:rPr>
        <w:fldChar w:fldCharType="begin">
          <w:ffData>
            <w:name w:val="Text107"/>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55D32044" w14:textId="77777777" w:rsidR="00ED186C" w:rsidRDefault="00ED186C" w:rsidP="00384020">
      <w:pPr>
        <w:pStyle w:val="ListParagraph"/>
        <w:widowControl/>
        <w:numPr>
          <w:ilvl w:val="0"/>
          <w:numId w:val="14"/>
        </w:numPr>
        <w:contextualSpacing/>
        <w:rPr>
          <w:rFonts w:ascii="Calibri" w:hAnsi="Calibri"/>
        </w:rPr>
      </w:pPr>
      <w:r>
        <w:rPr>
          <w:rFonts w:ascii="Calibri" w:hAnsi="Calibri"/>
        </w:rPr>
        <w:t xml:space="preserve">Is any portion of the project funded by a local municipality or another entity in the community?  Will the city or local organization be contributing resources, </w:t>
      </w:r>
      <w:proofErr w:type="gramStart"/>
      <w:r>
        <w:rPr>
          <w:rFonts w:ascii="Calibri" w:hAnsi="Calibri"/>
        </w:rPr>
        <w:t>discounts</w:t>
      </w:r>
      <w:proofErr w:type="gramEnd"/>
      <w:r>
        <w:rPr>
          <w:rFonts w:ascii="Calibri" w:hAnsi="Calibri"/>
        </w:rPr>
        <w:t xml:space="preserve"> or waivers to help with project costs? If yes, describe the source of the funds and state the dollar amount.</w:t>
      </w:r>
      <w:r w:rsidRPr="00BD7FE7">
        <w:rPr>
          <w:rFonts w:ascii="Calibri" w:hAnsi="Calibri"/>
        </w:rPr>
        <w:t xml:space="preserve"> </w:t>
      </w:r>
    </w:p>
    <w:p w14:paraId="1F89BABB" w14:textId="77777777" w:rsidR="00ED186C" w:rsidRPr="00D47FA4" w:rsidRDefault="00ED186C" w:rsidP="00D47FA4">
      <w:pPr>
        <w:pStyle w:val="ListParagraph"/>
        <w:ind w:left="450"/>
        <w:rPr>
          <w:rFonts w:ascii="Calibri" w:hAnsi="Calibri"/>
          <w:u w:val="single"/>
        </w:rPr>
      </w:pPr>
      <w:r w:rsidRPr="00BD7FE7">
        <w:rPr>
          <w:rFonts w:ascii="Calibri" w:hAnsi="Calibri"/>
          <w:u w:val="single"/>
        </w:rPr>
        <w:fldChar w:fldCharType="begin">
          <w:ffData>
            <w:name w:val=""/>
            <w:enabled/>
            <w:calcOnExit w:val="0"/>
            <w:textInput/>
          </w:ffData>
        </w:fldChar>
      </w:r>
      <w:r w:rsidRPr="00BD7FE7">
        <w:rPr>
          <w:rFonts w:ascii="Calibri" w:hAnsi="Calibri"/>
          <w:u w:val="single"/>
        </w:rPr>
        <w:instrText xml:space="preserve"> FORMTEXT </w:instrText>
      </w:r>
      <w:r w:rsidRPr="00BD7FE7">
        <w:rPr>
          <w:rFonts w:ascii="Calibri" w:hAnsi="Calibri"/>
          <w:u w:val="single"/>
        </w:rPr>
      </w:r>
      <w:r w:rsidRPr="00BD7FE7">
        <w:rPr>
          <w:rFonts w:ascii="Calibri" w:hAnsi="Calibri"/>
          <w:u w:val="single"/>
        </w:rPr>
        <w:fldChar w:fldCharType="separate"/>
      </w:r>
      <w:r w:rsidRPr="00BD7FE7">
        <w:rPr>
          <w:noProof/>
          <w:u w:val="single"/>
        </w:rPr>
        <w:t> </w:t>
      </w:r>
      <w:r w:rsidRPr="00BD7FE7">
        <w:rPr>
          <w:noProof/>
          <w:u w:val="single"/>
        </w:rPr>
        <w:t> </w:t>
      </w:r>
      <w:r w:rsidRPr="00BD7FE7">
        <w:rPr>
          <w:noProof/>
          <w:u w:val="single"/>
        </w:rPr>
        <w:t> </w:t>
      </w:r>
      <w:r w:rsidRPr="00BD7FE7">
        <w:rPr>
          <w:noProof/>
          <w:u w:val="single"/>
        </w:rPr>
        <w:t> </w:t>
      </w:r>
      <w:r w:rsidRPr="00BD7FE7">
        <w:rPr>
          <w:noProof/>
          <w:u w:val="single"/>
        </w:rPr>
        <w:t> </w:t>
      </w:r>
      <w:r w:rsidRPr="00BD7FE7">
        <w:rPr>
          <w:rFonts w:ascii="Calibri" w:hAnsi="Calibri"/>
          <w:u w:val="single"/>
        </w:rPr>
        <w:fldChar w:fldCharType="end"/>
      </w:r>
    </w:p>
    <w:p w14:paraId="01CD4C3D" w14:textId="77777777" w:rsidR="00ED186C" w:rsidRDefault="00ED186C" w:rsidP="00384020">
      <w:pPr>
        <w:pStyle w:val="ListParagraph"/>
        <w:widowControl/>
        <w:numPr>
          <w:ilvl w:val="0"/>
          <w:numId w:val="14"/>
        </w:numPr>
        <w:contextualSpacing/>
        <w:rPr>
          <w:rFonts w:ascii="Calibri" w:hAnsi="Calibri"/>
        </w:rPr>
      </w:pPr>
      <w:r>
        <w:rPr>
          <w:rFonts w:ascii="Calibri" w:hAnsi="Calibri"/>
        </w:rPr>
        <w:t>Are any of the utilities in the park public utilities at the time of application, or will any utilities be converted to public utilities with this project?  If yes, please describe.</w:t>
      </w:r>
    </w:p>
    <w:p w14:paraId="3BF26B65" w14:textId="77777777" w:rsidR="00ED186C" w:rsidRDefault="00ED186C" w:rsidP="00BD7FE7">
      <w:pPr>
        <w:pStyle w:val="ListParagraph"/>
        <w:ind w:left="450"/>
        <w:rPr>
          <w:rFonts w:ascii="Calibri" w:hAnsi="Calibri"/>
          <w:u w:val="single"/>
        </w:rPr>
      </w:pPr>
      <w:r w:rsidRPr="00BF1EBC">
        <w:rPr>
          <w:rFonts w:ascii="Calibri" w:hAnsi="Calibri"/>
          <w:u w:val="single"/>
        </w:rPr>
        <w:fldChar w:fldCharType="begin">
          <w:ffData>
            <w:name w:val="Text107"/>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5E0ED41D" w14:textId="77777777" w:rsidR="00ED186C" w:rsidRPr="00DF659D" w:rsidRDefault="00ED186C" w:rsidP="00384020">
      <w:pPr>
        <w:pStyle w:val="ListParagraph"/>
        <w:widowControl/>
        <w:numPr>
          <w:ilvl w:val="0"/>
          <w:numId w:val="14"/>
        </w:numPr>
        <w:contextualSpacing/>
        <w:rPr>
          <w:rFonts w:ascii="Calibri" w:hAnsi="Calibri"/>
        </w:rPr>
      </w:pPr>
      <w:r w:rsidRPr="00DF659D">
        <w:rPr>
          <w:rFonts w:ascii="Calibri" w:hAnsi="Calibri"/>
        </w:rPr>
        <w:lastRenderedPageBreak/>
        <w:t>Does the park have a resident association or other body representing the residents of the manufactured park? If so, how will you engage this body in the process of identifying and carrying out needed infrastructure improvements? If not, how will you identify concerns and priorities of residents?</w:t>
      </w:r>
    </w:p>
    <w:p w14:paraId="79EC45E2" w14:textId="77777777" w:rsidR="00ED186C" w:rsidRDefault="00ED186C" w:rsidP="000F245B">
      <w:pPr>
        <w:pStyle w:val="ListParagraph"/>
        <w:ind w:left="450"/>
        <w:rPr>
          <w:rFonts w:ascii="Calibri" w:hAnsi="Calibri"/>
          <w:u w:val="single"/>
        </w:rPr>
      </w:pPr>
      <w:r w:rsidRPr="00BF1EBC">
        <w:rPr>
          <w:rFonts w:ascii="Calibri" w:hAnsi="Calibri"/>
          <w:u w:val="single"/>
        </w:rPr>
        <w:fldChar w:fldCharType="begin">
          <w:ffData>
            <w:name w:val="Text107"/>
            <w:enabled/>
            <w:calcOnExit w:val="0"/>
            <w:textInput/>
          </w:ffData>
        </w:fldChar>
      </w:r>
      <w:r w:rsidRPr="00BF1EBC">
        <w:rPr>
          <w:rFonts w:ascii="Calibri" w:hAnsi="Calibri"/>
          <w:u w:val="single"/>
        </w:rPr>
        <w:instrText xml:space="preserve"> FORMTEXT </w:instrText>
      </w:r>
      <w:r w:rsidRPr="00BF1EBC">
        <w:rPr>
          <w:rFonts w:ascii="Calibri" w:hAnsi="Calibri"/>
          <w:u w:val="single"/>
        </w:rPr>
      </w:r>
      <w:r w:rsidRPr="00BF1EBC">
        <w:rPr>
          <w:rFonts w:ascii="Calibri" w:hAnsi="Calibri"/>
          <w:u w:val="single"/>
        </w:rPr>
        <w:fldChar w:fldCharType="separate"/>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noProof/>
          <w:u w:val="single"/>
        </w:rPr>
        <w:t> </w:t>
      </w:r>
      <w:r w:rsidRPr="00BF1EBC">
        <w:rPr>
          <w:rFonts w:ascii="Calibri" w:hAnsi="Calibri"/>
          <w:u w:val="single"/>
        </w:rPr>
        <w:fldChar w:fldCharType="end"/>
      </w:r>
    </w:p>
    <w:p w14:paraId="7841D7C6" w14:textId="77777777" w:rsidR="00ED186C" w:rsidRDefault="00ED186C" w:rsidP="00DD26FC">
      <w:pPr>
        <w:rPr>
          <w:rFonts w:ascii="Calibri" w:hAnsi="Calibri"/>
          <w:b/>
        </w:rPr>
      </w:pPr>
    </w:p>
    <w:p w14:paraId="10FFBDB2" w14:textId="77777777" w:rsidR="00ED186C" w:rsidRPr="00E91E4D" w:rsidRDefault="00ED186C" w:rsidP="00E91E4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Pr>
          <w:rFonts w:ascii="Calibri" w:hAnsi="Calibri"/>
          <w:b/>
        </w:rPr>
        <w:t>Project Leverage and Costs</w:t>
      </w:r>
    </w:p>
    <w:p w14:paraId="3E1D0565" w14:textId="77777777" w:rsidR="00ED186C" w:rsidRDefault="00ED186C" w:rsidP="00384020">
      <w:pPr>
        <w:pStyle w:val="ListParagraph"/>
        <w:widowControl/>
        <w:numPr>
          <w:ilvl w:val="0"/>
          <w:numId w:val="14"/>
        </w:numPr>
        <w:spacing w:line="276" w:lineRule="auto"/>
        <w:contextualSpacing/>
        <w:rPr>
          <w:rFonts w:ascii="Calibri" w:hAnsi="Calibri"/>
        </w:rPr>
      </w:pPr>
      <w:r>
        <w:rPr>
          <w:rFonts w:ascii="Calibri" w:hAnsi="Calibri"/>
        </w:rPr>
        <w:t>What are the total estimated costs of the project, including the grant funds you are applying for?  If there are multiple activities in your project, describe how the costs are determined.</w:t>
      </w:r>
    </w:p>
    <w:p w14:paraId="7A64C237" w14:textId="77777777" w:rsidR="00ED186C" w:rsidRDefault="00ED186C" w:rsidP="00A0694E">
      <w:pPr>
        <w:pStyle w:val="ListParagraph"/>
        <w:spacing w:line="276" w:lineRule="auto"/>
        <w:ind w:left="450"/>
        <w:rPr>
          <w:rFonts w:ascii="Calibri" w:hAnsi="Calibri"/>
          <w:u w:val="single"/>
        </w:rPr>
      </w:pPr>
      <w:r w:rsidRPr="00900CF4">
        <w:rPr>
          <w:rFonts w:ascii="Calibri" w:hAnsi="Calibri"/>
          <w:u w:val="single"/>
        </w:rPr>
        <w:fldChar w:fldCharType="begin">
          <w:ffData>
            <w:name w:val="Text11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067B9F9C" w14:textId="77777777" w:rsidR="00ED186C" w:rsidRDefault="00ED186C" w:rsidP="00384020">
      <w:pPr>
        <w:pStyle w:val="ListParagraph"/>
        <w:widowControl/>
        <w:numPr>
          <w:ilvl w:val="0"/>
          <w:numId w:val="14"/>
        </w:numPr>
        <w:spacing w:line="276" w:lineRule="auto"/>
        <w:contextualSpacing/>
        <w:rPr>
          <w:rFonts w:ascii="Calibri" w:hAnsi="Calibri"/>
        </w:rPr>
      </w:pPr>
      <w:r>
        <w:rPr>
          <w:rFonts w:ascii="Calibri" w:hAnsi="Calibri"/>
        </w:rPr>
        <w:t>What other sources of funding are you using for your project?  Describe the dollar amounts and where the funds are coming from.</w:t>
      </w:r>
    </w:p>
    <w:p w14:paraId="4FA6DF3D" w14:textId="77777777" w:rsidR="00ED186C" w:rsidRDefault="00ED186C" w:rsidP="007C58F1">
      <w:pPr>
        <w:pStyle w:val="ListParagraph"/>
        <w:spacing w:line="276" w:lineRule="auto"/>
        <w:ind w:left="450"/>
        <w:rPr>
          <w:rFonts w:ascii="Calibri" w:hAnsi="Calibri"/>
          <w:u w:val="single"/>
        </w:rPr>
      </w:pPr>
      <w:r w:rsidRPr="00900CF4">
        <w:rPr>
          <w:rFonts w:ascii="Calibri" w:hAnsi="Calibri"/>
          <w:u w:val="single"/>
        </w:rPr>
        <w:fldChar w:fldCharType="begin">
          <w:ffData>
            <w:name w:val="Text11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4FCF1082" w14:textId="77777777" w:rsidR="00ED186C" w:rsidRPr="00D47FA4" w:rsidRDefault="00ED186C" w:rsidP="00384020">
      <w:pPr>
        <w:pStyle w:val="ListParagraph"/>
        <w:widowControl/>
        <w:numPr>
          <w:ilvl w:val="0"/>
          <w:numId w:val="14"/>
        </w:numPr>
        <w:spacing w:line="276" w:lineRule="auto"/>
        <w:contextualSpacing/>
        <w:rPr>
          <w:rFonts w:ascii="Calibri" w:hAnsi="Calibri"/>
          <w:u w:val="single"/>
        </w:rPr>
      </w:pPr>
      <w:r>
        <w:rPr>
          <w:rFonts w:ascii="Calibri" w:hAnsi="Calibri"/>
        </w:rPr>
        <w:t>Are the funds in hand at the time of the application, or are they anticipated? Provide a copy of any commitment letters or documents that illustrate the leverage for this project.</w:t>
      </w:r>
    </w:p>
    <w:p w14:paraId="55B933E6" w14:textId="77777777" w:rsidR="00ED186C" w:rsidRPr="00D47FA4" w:rsidRDefault="00ED186C" w:rsidP="00D47FA4">
      <w:pPr>
        <w:pStyle w:val="ListParagraph"/>
        <w:spacing w:line="276" w:lineRule="auto"/>
        <w:ind w:left="450"/>
        <w:rPr>
          <w:rFonts w:ascii="Calibri" w:hAnsi="Calibri"/>
          <w:u w:val="single"/>
        </w:rPr>
      </w:pPr>
      <w:r w:rsidRPr="00900CF4">
        <w:rPr>
          <w:rFonts w:ascii="Calibri" w:hAnsi="Calibri"/>
          <w:u w:val="single"/>
        </w:rPr>
        <w:fldChar w:fldCharType="begin">
          <w:ffData>
            <w:name w:val="Text11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3D08F53E" w14:textId="1C68BE46" w:rsidR="00ED186C" w:rsidRPr="00B836C0" w:rsidRDefault="00ED186C" w:rsidP="00384020">
      <w:pPr>
        <w:pStyle w:val="ListParagraph"/>
        <w:widowControl/>
        <w:numPr>
          <w:ilvl w:val="0"/>
          <w:numId w:val="14"/>
        </w:numPr>
        <w:spacing w:line="276" w:lineRule="auto"/>
        <w:contextualSpacing/>
        <w:rPr>
          <w:rFonts w:ascii="Calibri" w:hAnsi="Calibri"/>
        </w:rPr>
      </w:pPr>
      <w:r>
        <w:rPr>
          <w:rFonts w:ascii="Calibri" w:hAnsi="Calibri"/>
        </w:rPr>
        <w:t xml:space="preserve">If you are not awarded </w:t>
      </w:r>
      <w:r w:rsidR="00C2151C">
        <w:rPr>
          <w:rFonts w:ascii="Calibri" w:hAnsi="Calibri"/>
        </w:rPr>
        <w:t>funding through this RFP</w:t>
      </w:r>
      <w:r>
        <w:rPr>
          <w:rFonts w:ascii="Calibri" w:hAnsi="Calibri"/>
        </w:rPr>
        <w:t>, how will your project change (i.e., will you pursue other funding sources, will you eliminate a portion of the project, etc.)?</w:t>
      </w:r>
    </w:p>
    <w:p w14:paraId="1BB51A93" w14:textId="77777777" w:rsidR="00ED186C" w:rsidRDefault="00ED186C" w:rsidP="007C58F1">
      <w:pPr>
        <w:pStyle w:val="ListParagraph"/>
        <w:spacing w:line="276" w:lineRule="auto"/>
        <w:ind w:left="450"/>
        <w:rPr>
          <w:rFonts w:ascii="Calibri" w:hAnsi="Calibri"/>
          <w:u w:val="single"/>
        </w:rPr>
      </w:pPr>
      <w:r w:rsidRPr="00900CF4">
        <w:rPr>
          <w:rFonts w:ascii="Calibri" w:hAnsi="Calibri"/>
          <w:u w:val="single"/>
        </w:rPr>
        <w:fldChar w:fldCharType="begin">
          <w:ffData>
            <w:name w:val="Text11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0DC94515" w14:textId="77777777" w:rsidR="00ED186C" w:rsidRDefault="00ED186C" w:rsidP="00DD26FC">
      <w:pPr>
        <w:rPr>
          <w:rFonts w:ascii="Calibri" w:hAnsi="Calibri"/>
          <w:b/>
        </w:rPr>
      </w:pPr>
    </w:p>
    <w:p w14:paraId="7D6BFBA2" w14:textId="77777777" w:rsidR="00ED186C" w:rsidRPr="00B836C0" w:rsidRDefault="00ED186C" w:rsidP="00E91E4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Pr>
          <w:rFonts w:ascii="Calibri" w:hAnsi="Calibri"/>
          <w:b/>
        </w:rPr>
        <w:t>Project Assessment</w:t>
      </w:r>
    </w:p>
    <w:p w14:paraId="32A18138" w14:textId="32593D57" w:rsidR="00ED186C" w:rsidRDefault="00ED186C" w:rsidP="00384020">
      <w:pPr>
        <w:pStyle w:val="ListParagraph"/>
        <w:widowControl/>
        <w:numPr>
          <w:ilvl w:val="0"/>
          <w:numId w:val="14"/>
        </w:numPr>
        <w:contextualSpacing/>
        <w:rPr>
          <w:rFonts w:ascii="Calibri" w:hAnsi="Calibri"/>
        </w:rPr>
      </w:pPr>
      <w:r>
        <w:rPr>
          <w:rFonts w:ascii="Calibri" w:hAnsi="Calibri"/>
        </w:rPr>
        <w:t>How have the costs of the project been determined?  Describe who has been involved with determining the costs of the project.  Include a copy of any assessments or bids that have been completed.</w:t>
      </w:r>
    </w:p>
    <w:bookmarkStart w:id="35" w:name="Text122"/>
    <w:p w14:paraId="78E7157C" w14:textId="64444483" w:rsidR="00ED186C" w:rsidRDefault="00ED186C" w:rsidP="00900CF4">
      <w:pPr>
        <w:pStyle w:val="ListParagraph"/>
        <w:ind w:left="450"/>
        <w:rPr>
          <w:rFonts w:ascii="Calibri" w:hAnsi="Calibri"/>
          <w:u w:val="single"/>
        </w:rPr>
      </w:pPr>
      <w:r w:rsidRPr="00900CF4">
        <w:rPr>
          <w:rFonts w:ascii="Calibri" w:hAnsi="Calibri"/>
          <w:u w:val="single"/>
        </w:rPr>
        <w:fldChar w:fldCharType="begin">
          <w:ffData>
            <w:name w:val="Text12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bookmarkEnd w:id="35"/>
    </w:p>
    <w:p w14:paraId="54303593" w14:textId="77777777" w:rsidR="00ED186C" w:rsidRDefault="00ED186C" w:rsidP="00384020">
      <w:pPr>
        <w:pStyle w:val="ListParagraph"/>
        <w:widowControl/>
        <w:numPr>
          <w:ilvl w:val="0"/>
          <w:numId w:val="14"/>
        </w:numPr>
        <w:contextualSpacing/>
        <w:rPr>
          <w:rFonts w:ascii="Calibri" w:hAnsi="Calibri"/>
          <w:u w:val="single"/>
        </w:rPr>
      </w:pPr>
      <w:r>
        <w:rPr>
          <w:rFonts w:ascii="Calibri" w:hAnsi="Calibri"/>
        </w:rPr>
        <w:t>What is the timeline for the project?  Describe when you expect the work to begin and when you anticipate the work being completed.  Include any documentation or Gantt charts that illustrate the project timeline.</w:t>
      </w:r>
    </w:p>
    <w:p w14:paraId="5884283C" w14:textId="77777777" w:rsidR="00ED186C" w:rsidRDefault="00ED186C" w:rsidP="00D47FA4">
      <w:pPr>
        <w:pStyle w:val="ListParagraph"/>
        <w:ind w:left="450"/>
        <w:rPr>
          <w:rFonts w:ascii="Calibri" w:hAnsi="Calibri"/>
          <w:u w:val="single"/>
        </w:rPr>
      </w:pPr>
      <w:r w:rsidRPr="00900CF4">
        <w:rPr>
          <w:rFonts w:ascii="Calibri" w:hAnsi="Calibri"/>
          <w:u w:val="single"/>
        </w:rPr>
        <w:fldChar w:fldCharType="begin">
          <w:ffData>
            <w:name w:val="Text122"/>
            <w:enabled/>
            <w:calcOnExit w:val="0"/>
            <w:textInput/>
          </w:ffData>
        </w:fldChar>
      </w:r>
      <w:r w:rsidRPr="00900CF4">
        <w:rPr>
          <w:rFonts w:ascii="Calibri" w:hAnsi="Calibri"/>
          <w:u w:val="single"/>
        </w:rPr>
        <w:instrText xml:space="preserve"> FORMTEXT </w:instrText>
      </w:r>
      <w:r w:rsidRPr="00900CF4">
        <w:rPr>
          <w:rFonts w:ascii="Calibri" w:hAnsi="Calibri"/>
          <w:u w:val="single"/>
        </w:rPr>
      </w:r>
      <w:r w:rsidRPr="00900CF4">
        <w:rPr>
          <w:rFonts w:ascii="Calibri" w:hAnsi="Calibri"/>
          <w:u w:val="single"/>
        </w:rPr>
        <w:fldChar w:fldCharType="separate"/>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noProof/>
          <w:u w:val="single"/>
        </w:rPr>
        <w:t> </w:t>
      </w:r>
      <w:r w:rsidRPr="00900CF4">
        <w:rPr>
          <w:rFonts w:ascii="Calibri" w:hAnsi="Calibri"/>
          <w:u w:val="single"/>
        </w:rPr>
        <w:fldChar w:fldCharType="end"/>
      </w:r>
    </w:p>
    <w:p w14:paraId="61086BD9" w14:textId="77777777" w:rsidR="00ED186C" w:rsidRDefault="00ED186C" w:rsidP="00DD26FC">
      <w:pPr>
        <w:rPr>
          <w:rFonts w:ascii="Calibri" w:hAnsi="Calibri"/>
          <w:b/>
        </w:rPr>
      </w:pPr>
    </w:p>
    <w:p w14:paraId="1B1E4CCF" w14:textId="77777777" w:rsidR="00ED186C" w:rsidRPr="00E91E4D" w:rsidRDefault="00ED186C" w:rsidP="00E91E4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rPr>
      </w:pPr>
      <w:r>
        <w:rPr>
          <w:rFonts w:ascii="Calibri" w:hAnsi="Calibri"/>
          <w:b/>
        </w:rPr>
        <w:t>Project Experience</w:t>
      </w:r>
    </w:p>
    <w:p w14:paraId="74756708" w14:textId="77777777" w:rsidR="00ED186C" w:rsidRPr="00D47FA4" w:rsidRDefault="00ED186C" w:rsidP="00384020">
      <w:pPr>
        <w:pStyle w:val="ListParagraph"/>
        <w:widowControl/>
        <w:numPr>
          <w:ilvl w:val="0"/>
          <w:numId w:val="14"/>
        </w:numPr>
        <w:contextualSpacing/>
        <w:rPr>
          <w:rFonts w:ascii="Calibri" w:hAnsi="Calibri"/>
        </w:rPr>
      </w:pPr>
      <w:r w:rsidRPr="00D47FA4">
        <w:rPr>
          <w:rFonts w:ascii="Calibri" w:hAnsi="Calibri"/>
        </w:rPr>
        <w:t>Describe the experience of any contractors, appraisers,</w:t>
      </w:r>
      <w:r>
        <w:rPr>
          <w:rFonts w:ascii="Calibri" w:hAnsi="Calibri"/>
        </w:rPr>
        <w:t xml:space="preserve"> </w:t>
      </w:r>
      <w:proofErr w:type="gramStart"/>
      <w:r>
        <w:rPr>
          <w:rFonts w:ascii="Calibri" w:hAnsi="Calibri"/>
        </w:rPr>
        <w:t>engineer</w:t>
      </w:r>
      <w:proofErr w:type="gramEnd"/>
      <w:r w:rsidRPr="00D47FA4">
        <w:rPr>
          <w:rFonts w:ascii="Calibri" w:hAnsi="Calibri"/>
        </w:rPr>
        <w:t xml:space="preserve"> or consultants</w:t>
      </w:r>
      <w:r>
        <w:rPr>
          <w:rFonts w:ascii="Calibri" w:hAnsi="Calibri"/>
        </w:rPr>
        <w:t xml:space="preserve"> (etc.)</w:t>
      </w:r>
      <w:r w:rsidRPr="00D47FA4">
        <w:rPr>
          <w:rFonts w:ascii="Calibri" w:hAnsi="Calibri"/>
        </w:rPr>
        <w:t xml:space="preserve"> selected for this project. Include any applicable licenses or certifications that </w:t>
      </w:r>
      <w:r>
        <w:rPr>
          <w:rFonts w:ascii="Calibri" w:hAnsi="Calibri"/>
        </w:rPr>
        <w:t xml:space="preserve">are needed by the parties involved </w:t>
      </w:r>
      <w:proofErr w:type="gramStart"/>
      <w:r>
        <w:rPr>
          <w:rFonts w:ascii="Calibri" w:hAnsi="Calibri"/>
        </w:rPr>
        <w:t xml:space="preserve">in order </w:t>
      </w:r>
      <w:r w:rsidRPr="00D47FA4">
        <w:rPr>
          <w:rFonts w:ascii="Calibri" w:hAnsi="Calibri"/>
        </w:rPr>
        <w:t>to</w:t>
      </w:r>
      <w:proofErr w:type="gramEnd"/>
      <w:r w:rsidRPr="00D47FA4">
        <w:rPr>
          <w:rFonts w:ascii="Calibri" w:hAnsi="Calibri"/>
        </w:rPr>
        <w:t xml:space="preserve"> complete the project.</w:t>
      </w:r>
    </w:p>
    <w:p w14:paraId="56FE82D5" w14:textId="77777777" w:rsidR="00ED186C" w:rsidRPr="00C2552E" w:rsidRDefault="00ED186C" w:rsidP="00D47FA4">
      <w:pPr>
        <w:ind w:left="450"/>
        <w:rPr>
          <w:rFonts w:ascii="Calibri" w:hAnsi="Calibri"/>
          <w:u w:val="single"/>
        </w:rPr>
      </w:pPr>
      <w:r w:rsidRPr="00C2552E">
        <w:rPr>
          <w:rFonts w:ascii="Calibri" w:hAnsi="Calibri"/>
          <w:u w:val="single"/>
        </w:rPr>
        <w:fldChar w:fldCharType="begin">
          <w:ffData>
            <w:name w:val="Text127"/>
            <w:enabled/>
            <w:calcOnExit w:val="0"/>
            <w:textInput/>
          </w:ffData>
        </w:fldChar>
      </w:r>
      <w:r w:rsidRPr="00C2552E">
        <w:rPr>
          <w:rFonts w:ascii="Calibri" w:hAnsi="Calibri"/>
          <w:u w:val="single"/>
        </w:rPr>
        <w:instrText xml:space="preserve"> FORMTEXT </w:instrText>
      </w:r>
      <w:r w:rsidRPr="00C2552E">
        <w:rPr>
          <w:rFonts w:ascii="Calibri" w:hAnsi="Calibri"/>
          <w:u w:val="single"/>
        </w:rPr>
      </w:r>
      <w:r w:rsidRPr="00C2552E">
        <w:rPr>
          <w:rFonts w:ascii="Calibri" w:hAnsi="Calibri"/>
          <w:u w:val="single"/>
        </w:rPr>
        <w:fldChar w:fldCharType="separate"/>
      </w:r>
      <w:r w:rsidRPr="00C2552E">
        <w:rPr>
          <w:rFonts w:ascii="Calibri" w:hAnsi="Calibri"/>
          <w:noProof/>
          <w:u w:val="single"/>
        </w:rPr>
        <w:t> </w:t>
      </w:r>
      <w:r w:rsidRPr="00C2552E">
        <w:rPr>
          <w:rFonts w:ascii="Calibri" w:hAnsi="Calibri"/>
          <w:noProof/>
          <w:u w:val="single"/>
        </w:rPr>
        <w:t> </w:t>
      </w:r>
      <w:r w:rsidRPr="00C2552E">
        <w:rPr>
          <w:rFonts w:ascii="Calibri" w:hAnsi="Calibri"/>
          <w:noProof/>
          <w:u w:val="single"/>
        </w:rPr>
        <w:t> </w:t>
      </w:r>
      <w:r w:rsidRPr="00C2552E">
        <w:rPr>
          <w:rFonts w:ascii="Calibri" w:hAnsi="Calibri"/>
          <w:noProof/>
          <w:u w:val="single"/>
        </w:rPr>
        <w:t> </w:t>
      </w:r>
      <w:r w:rsidRPr="00C2552E">
        <w:rPr>
          <w:rFonts w:ascii="Calibri" w:hAnsi="Calibri"/>
          <w:noProof/>
          <w:u w:val="single"/>
        </w:rPr>
        <w:t> </w:t>
      </w:r>
      <w:r w:rsidRPr="00C2552E">
        <w:rPr>
          <w:rFonts w:ascii="Calibri" w:hAnsi="Calibri"/>
          <w:u w:val="single"/>
        </w:rPr>
        <w:fldChar w:fldCharType="end"/>
      </w:r>
    </w:p>
    <w:p w14:paraId="7CEE18FD" w14:textId="77777777" w:rsidR="00ED186C" w:rsidRDefault="00ED186C" w:rsidP="00D47FA4">
      <w:pPr>
        <w:ind w:left="450"/>
        <w:rPr>
          <w:rFonts w:ascii="Calibri" w:hAnsi="Calibri"/>
        </w:rPr>
      </w:pPr>
    </w:p>
    <w:p w14:paraId="5541AC87" w14:textId="77777777" w:rsidR="00ED186C" w:rsidRPr="00FB65AD" w:rsidRDefault="00ED186C" w:rsidP="00384020">
      <w:pPr>
        <w:widowControl/>
        <w:numPr>
          <w:ilvl w:val="0"/>
          <w:numId w:val="14"/>
        </w:numPr>
        <w:rPr>
          <w:rFonts w:ascii="Calibri" w:hAnsi="Calibri"/>
        </w:rPr>
      </w:pPr>
      <w:r>
        <w:rPr>
          <w:rFonts w:ascii="Calibri" w:hAnsi="Calibri"/>
        </w:rPr>
        <w:t xml:space="preserve">Describe how and why the contractor, appraiser, </w:t>
      </w:r>
      <w:proofErr w:type="gramStart"/>
      <w:r>
        <w:rPr>
          <w:rFonts w:ascii="Calibri" w:hAnsi="Calibri"/>
        </w:rPr>
        <w:t>engineer</w:t>
      </w:r>
      <w:proofErr w:type="gramEnd"/>
      <w:r>
        <w:rPr>
          <w:rFonts w:ascii="Calibri" w:hAnsi="Calibri"/>
        </w:rPr>
        <w:t xml:space="preserve"> or consultant (etc.) was selected for this project</w:t>
      </w:r>
      <w:r w:rsidRPr="00FB65AD">
        <w:rPr>
          <w:rFonts w:ascii="Calibri" w:hAnsi="Calibri"/>
        </w:rPr>
        <w:t>:</w:t>
      </w:r>
    </w:p>
    <w:p w14:paraId="53849261" w14:textId="77777777" w:rsidR="00ED186C" w:rsidRDefault="00ED186C" w:rsidP="00D47FA4">
      <w:pPr>
        <w:ind w:left="450"/>
        <w:rPr>
          <w:rFonts w:ascii="Calibri" w:hAnsi="Calibri"/>
          <w:u w:val="single"/>
        </w:rPr>
      </w:pPr>
      <w:r w:rsidRPr="00206CD4">
        <w:rPr>
          <w:rFonts w:ascii="Calibri" w:hAnsi="Calibri"/>
          <w:u w:val="single"/>
        </w:rPr>
        <w:fldChar w:fldCharType="begin">
          <w:ffData>
            <w:name w:val="Text105"/>
            <w:enabled/>
            <w:calcOnExit w:val="0"/>
            <w:textInput/>
          </w:ffData>
        </w:fldChar>
      </w:r>
      <w:r w:rsidRPr="00206CD4">
        <w:rPr>
          <w:rFonts w:ascii="Calibri" w:hAnsi="Calibri"/>
          <w:u w:val="single"/>
        </w:rPr>
        <w:instrText xml:space="preserve"> FORMTEXT </w:instrText>
      </w:r>
      <w:r w:rsidRPr="00206CD4">
        <w:rPr>
          <w:rFonts w:ascii="Calibri" w:hAnsi="Calibri"/>
          <w:u w:val="single"/>
        </w:rPr>
      </w:r>
      <w:r w:rsidRPr="00206CD4">
        <w:rPr>
          <w:rFonts w:ascii="Calibri" w:hAnsi="Calibri"/>
          <w:u w:val="single"/>
        </w:rPr>
        <w:fldChar w:fldCharType="separate"/>
      </w:r>
      <w:r w:rsidRPr="00206CD4">
        <w:rPr>
          <w:rFonts w:ascii="Calibri" w:hAnsi="Calibri"/>
          <w:noProof/>
          <w:u w:val="single"/>
        </w:rPr>
        <w:t> </w:t>
      </w:r>
      <w:r w:rsidRPr="00206CD4">
        <w:rPr>
          <w:rFonts w:ascii="Calibri" w:hAnsi="Calibri"/>
          <w:noProof/>
          <w:u w:val="single"/>
        </w:rPr>
        <w:t> </w:t>
      </w:r>
      <w:r w:rsidRPr="00206CD4">
        <w:rPr>
          <w:rFonts w:ascii="Calibri" w:hAnsi="Calibri"/>
          <w:noProof/>
          <w:u w:val="single"/>
        </w:rPr>
        <w:t> </w:t>
      </w:r>
      <w:r w:rsidRPr="00206CD4">
        <w:rPr>
          <w:rFonts w:ascii="Calibri" w:hAnsi="Calibri"/>
          <w:noProof/>
          <w:u w:val="single"/>
        </w:rPr>
        <w:t> </w:t>
      </w:r>
      <w:r w:rsidRPr="00206CD4">
        <w:rPr>
          <w:rFonts w:ascii="Calibri" w:hAnsi="Calibri"/>
          <w:noProof/>
          <w:u w:val="single"/>
        </w:rPr>
        <w:t> </w:t>
      </w:r>
      <w:r w:rsidRPr="00206CD4">
        <w:rPr>
          <w:rFonts w:ascii="Calibri" w:hAnsi="Calibri"/>
          <w:u w:val="single"/>
        </w:rPr>
        <w:fldChar w:fldCharType="end"/>
      </w:r>
    </w:p>
    <w:p w14:paraId="12D04B5B" w14:textId="77777777" w:rsidR="00384020" w:rsidRDefault="00384020" w:rsidP="00A27740">
      <w:pPr>
        <w:rPr>
          <w:rFonts w:ascii="Calibri" w:hAnsi="Calibri" w:cs="Arial"/>
          <w:b/>
        </w:rPr>
        <w:sectPr w:rsidR="00384020" w:rsidSect="00384020">
          <w:pgSz w:w="12240" w:h="15840"/>
          <w:pgMar w:top="1500" w:right="1220" w:bottom="880" w:left="1220" w:header="0" w:footer="683" w:gutter="0"/>
          <w:cols w:space="720"/>
        </w:sectPr>
      </w:pPr>
    </w:p>
    <w:p w14:paraId="1FF07D30" w14:textId="77777777" w:rsidR="00ED186C" w:rsidRDefault="00ED186C" w:rsidP="00A27740">
      <w:pPr>
        <w:rPr>
          <w:rFonts w:ascii="Calibri" w:hAnsi="Calibri" w:cs="Arial"/>
          <w:b/>
        </w:rPr>
      </w:pPr>
    </w:p>
    <w:p w14:paraId="67FF6E21" w14:textId="77777777" w:rsidR="00ED186C" w:rsidRDefault="00ED186C" w:rsidP="00A27740">
      <w:pPr>
        <w:rPr>
          <w:rFonts w:ascii="Calibri" w:hAnsi="Calibri" w:cs="Arial"/>
        </w:rPr>
      </w:pPr>
      <w:r w:rsidRPr="002C3A35">
        <w:rPr>
          <w:rFonts w:ascii="Calibri" w:hAnsi="Calibri" w:cs="Arial"/>
          <w:b/>
        </w:rPr>
        <w:t>N</w:t>
      </w:r>
      <w:r>
        <w:rPr>
          <w:rFonts w:ascii="Calibri" w:hAnsi="Calibri" w:cs="Arial"/>
          <w:b/>
        </w:rPr>
        <w:t>OTE</w:t>
      </w:r>
      <w:r w:rsidRPr="002C3A35">
        <w:rPr>
          <w:rFonts w:ascii="Calibri" w:hAnsi="Calibri" w:cs="Arial"/>
          <w:b/>
        </w:rPr>
        <w:t>:</w:t>
      </w:r>
      <w:r>
        <w:rPr>
          <w:rFonts w:ascii="Calibri" w:hAnsi="Calibri" w:cs="Arial"/>
        </w:rPr>
        <w:t xml:space="preserve"> </w:t>
      </w:r>
      <w:r w:rsidRPr="002C3A35">
        <w:rPr>
          <w:rFonts w:ascii="Calibri" w:hAnsi="Calibri" w:cs="Arial"/>
        </w:rPr>
        <w:t>Applicants must also submit the application checklist and all supporting documentation listed</w:t>
      </w:r>
      <w:r>
        <w:rPr>
          <w:rFonts w:ascii="Calibri" w:hAnsi="Calibri" w:cs="Arial"/>
        </w:rPr>
        <w:t xml:space="preserve"> on the checklist</w:t>
      </w:r>
      <w:r w:rsidRPr="002C3A35">
        <w:rPr>
          <w:rFonts w:ascii="Calibri" w:hAnsi="Calibri" w:cs="Arial"/>
        </w:rPr>
        <w:t>.</w:t>
      </w:r>
    </w:p>
    <w:p w14:paraId="67AA5895" w14:textId="77777777" w:rsidR="00ED186C" w:rsidRDefault="00ED186C" w:rsidP="003E66C0">
      <w:pPr>
        <w:ind w:left="90"/>
        <w:rPr>
          <w:rFonts w:ascii="Calibri" w:hAnsi="Calibri"/>
          <w:color w:val="0070C0"/>
          <w:u w:val="single"/>
        </w:rPr>
      </w:pPr>
    </w:p>
    <w:tbl>
      <w:tblPr>
        <w:tblStyle w:val="TableGrid1"/>
        <w:tblW w:w="0" w:type="auto"/>
        <w:tblLook w:val="04A0" w:firstRow="1" w:lastRow="0" w:firstColumn="1" w:lastColumn="0" w:noHBand="0" w:noVBand="1"/>
      </w:tblPr>
      <w:tblGrid>
        <w:gridCol w:w="535"/>
        <w:gridCol w:w="8393"/>
      </w:tblGrid>
      <w:tr w:rsidR="00ED186C" w:rsidRPr="00D03315" w14:paraId="0485D169" w14:textId="77777777" w:rsidTr="00D03315">
        <w:tc>
          <w:tcPr>
            <w:tcW w:w="8928" w:type="dxa"/>
            <w:gridSpan w:val="2"/>
            <w:shd w:val="clear" w:color="auto" w:fill="F2F2F2"/>
          </w:tcPr>
          <w:p w14:paraId="0D15485D" w14:textId="77777777" w:rsidR="00ED186C" w:rsidRPr="00D03315" w:rsidRDefault="00ED186C" w:rsidP="00D03315">
            <w:pPr>
              <w:rPr>
                <w:rFonts w:ascii="Calibri" w:hAnsi="Calibri"/>
                <w:b/>
              </w:rPr>
            </w:pPr>
            <w:r w:rsidRPr="00D03315">
              <w:rPr>
                <w:rFonts w:ascii="Calibri" w:hAnsi="Calibri"/>
                <w:b/>
              </w:rPr>
              <w:t xml:space="preserve">Application Checklist </w:t>
            </w:r>
          </w:p>
        </w:tc>
      </w:tr>
      <w:tr w:rsidR="00ED186C" w:rsidRPr="00D03315" w14:paraId="2E413C89" w14:textId="77777777" w:rsidTr="00952116">
        <w:tc>
          <w:tcPr>
            <w:tcW w:w="535" w:type="dxa"/>
          </w:tcPr>
          <w:p w14:paraId="1CBF5069" w14:textId="4C9A56D0" w:rsidR="00ED186C" w:rsidRPr="00D03315" w:rsidRDefault="005E0575" w:rsidP="00D03315">
            <w:pPr>
              <w:rPr>
                <w:rFonts w:ascii="Calibri" w:hAnsi="Calibri"/>
              </w:rPr>
            </w:pPr>
            <w:r>
              <w:rPr>
                <w:rFonts w:ascii="Calibri" w:hAnsi="Calibri"/>
              </w:rPr>
              <w:fldChar w:fldCharType="begin">
                <w:ffData>
                  <w:name w:val="Check3"/>
                  <w:enabled/>
                  <w:calcOnExit w:val="0"/>
                  <w:checkBox>
                    <w:sizeAuto/>
                    <w:default w:val="0"/>
                  </w:checkBox>
                </w:ffData>
              </w:fldChar>
            </w:r>
            <w:bookmarkStart w:id="36" w:name="Check3"/>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6"/>
          </w:p>
        </w:tc>
        <w:tc>
          <w:tcPr>
            <w:tcW w:w="8393" w:type="dxa"/>
          </w:tcPr>
          <w:p w14:paraId="727C8683" w14:textId="77777777" w:rsidR="00ED186C" w:rsidRPr="00D03315" w:rsidRDefault="00ED186C" w:rsidP="00D03315">
            <w:pPr>
              <w:rPr>
                <w:rFonts w:ascii="Calibri" w:hAnsi="Calibri"/>
              </w:rPr>
            </w:pPr>
            <w:r w:rsidRPr="00D03315">
              <w:rPr>
                <w:rFonts w:ascii="Calibri" w:hAnsi="Calibri"/>
              </w:rPr>
              <w:t>Application Narrative and Required Supporting Documentation</w:t>
            </w:r>
            <w:r>
              <w:rPr>
                <w:rFonts w:ascii="Calibri" w:hAnsi="Calibri"/>
              </w:rPr>
              <w:t xml:space="preserve"> (this Document)</w:t>
            </w:r>
          </w:p>
        </w:tc>
      </w:tr>
      <w:tr w:rsidR="00ED186C" w:rsidRPr="00D03315" w14:paraId="190BB23D" w14:textId="77777777" w:rsidTr="00952116">
        <w:tc>
          <w:tcPr>
            <w:tcW w:w="535" w:type="dxa"/>
          </w:tcPr>
          <w:p w14:paraId="17BC31CF" w14:textId="0363FC22" w:rsidR="00ED186C" w:rsidRPr="00D03315" w:rsidRDefault="005E0575" w:rsidP="00D03315">
            <w:pPr>
              <w:rPr>
                <w:rFonts w:ascii="Calibri" w:hAnsi="Calibri"/>
              </w:rPr>
            </w:pPr>
            <w:r>
              <w:rPr>
                <w:rFonts w:ascii="Calibri" w:hAnsi="Calibri"/>
              </w:rPr>
              <w:fldChar w:fldCharType="begin">
                <w:ffData>
                  <w:name w:val="Check4"/>
                  <w:enabled/>
                  <w:calcOnExit w:val="0"/>
                  <w:checkBox>
                    <w:sizeAuto/>
                    <w:default w:val="0"/>
                  </w:checkBox>
                </w:ffData>
              </w:fldChar>
            </w:r>
            <w:bookmarkStart w:id="37" w:name="Check4"/>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7"/>
          </w:p>
        </w:tc>
        <w:tc>
          <w:tcPr>
            <w:tcW w:w="8393" w:type="dxa"/>
          </w:tcPr>
          <w:p w14:paraId="29CF841A" w14:textId="77777777" w:rsidR="00ED186C" w:rsidRPr="00D03315" w:rsidRDefault="00ED186C" w:rsidP="00D03315">
            <w:pPr>
              <w:rPr>
                <w:rFonts w:ascii="Calibri" w:hAnsi="Calibri"/>
              </w:rPr>
            </w:pPr>
            <w:r w:rsidRPr="00D03315">
              <w:rPr>
                <w:rFonts w:ascii="Calibri" w:hAnsi="Calibri"/>
              </w:rPr>
              <w:t>Applicant Signature Page</w:t>
            </w:r>
          </w:p>
        </w:tc>
      </w:tr>
      <w:tr w:rsidR="00ED186C" w:rsidRPr="00D03315" w14:paraId="7A776142" w14:textId="77777777" w:rsidTr="00952116">
        <w:tc>
          <w:tcPr>
            <w:tcW w:w="535" w:type="dxa"/>
          </w:tcPr>
          <w:p w14:paraId="70C18B00" w14:textId="12A6C698" w:rsidR="00ED186C" w:rsidRPr="00D03315" w:rsidRDefault="005E0575" w:rsidP="00D03315">
            <w:pPr>
              <w:rPr>
                <w:rFonts w:ascii="Calibri" w:hAnsi="Calibri"/>
              </w:rPr>
            </w:pPr>
            <w:r>
              <w:rPr>
                <w:rFonts w:ascii="Calibri" w:hAnsi="Calibri"/>
              </w:rPr>
              <w:fldChar w:fldCharType="begin">
                <w:ffData>
                  <w:name w:val="Check5"/>
                  <w:enabled/>
                  <w:calcOnExit w:val="0"/>
                  <w:checkBox>
                    <w:sizeAuto/>
                    <w:default w:val="0"/>
                  </w:checkBox>
                </w:ffData>
              </w:fldChar>
            </w:r>
            <w:bookmarkStart w:id="38" w:name="Check5"/>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8"/>
          </w:p>
        </w:tc>
        <w:tc>
          <w:tcPr>
            <w:tcW w:w="8393" w:type="dxa"/>
          </w:tcPr>
          <w:p w14:paraId="4BFE6BB8" w14:textId="77777777" w:rsidR="00ED186C" w:rsidRPr="00D03315" w:rsidRDefault="00ED186C" w:rsidP="00D03315">
            <w:pPr>
              <w:rPr>
                <w:rFonts w:ascii="Calibri" w:hAnsi="Calibri"/>
              </w:rPr>
            </w:pPr>
            <w:r>
              <w:rPr>
                <w:rFonts w:ascii="Calibri" w:hAnsi="Calibri"/>
              </w:rPr>
              <w:t>Entity Informed Consent Form</w:t>
            </w:r>
          </w:p>
        </w:tc>
      </w:tr>
      <w:tr w:rsidR="00ED186C" w:rsidRPr="00D03315" w14:paraId="38BF6828" w14:textId="77777777" w:rsidTr="00952116">
        <w:tc>
          <w:tcPr>
            <w:tcW w:w="535" w:type="dxa"/>
          </w:tcPr>
          <w:p w14:paraId="50DB2500" w14:textId="2CA1B704" w:rsidR="00ED186C" w:rsidRPr="00D03315" w:rsidRDefault="005E0575" w:rsidP="00D03315">
            <w:pPr>
              <w:rPr>
                <w:rFonts w:ascii="Calibri" w:hAnsi="Calibri"/>
              </w:rPr>
            </w:pPr>
            <w:r>
              <w:rPr>
                <w:rFonts w:ascii="Calibri" w:hAnsi="Calibri"/>
              </w:rPr>
              <w:fldChar w:fldCharType="begin">
                <w:ffData>
                  <w:name w:val="Check6"/>
                  <w:enabled/>
                  <w:calcOnExit w:val="0"/>
                  <w:checkBox>
                    <w:sizeAuto/>
                    <w:default w:val="0"/>
                  </w:checkBox>
                </w:ffData>
              </w:fldChar>
            </w:r>
            <w:bookmarkStart w:id="39" w:name="Check6"/>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39"/>
          </w:p>
        </w:tc>
        <w:tc>
          <w:tcPr>
            <w:tcW w:w="8393" w:type="dxa"/>
          </w:tcPr>
          <w:p w14:paraId="02274CF1" w14:textId="77777777" w:rsidR="00ED186C" w:rsidRPr="00D03315" w:rsidRDefault="00ED186C" w:rsidP="00D03315">
            <w:pPr>
              <w:rPr>
                <w:rFonts w:ascii="Calibri" w:hAnsi="Calibri"/>
              </w:rPr>
            </w:pPr>
            <w:r w:rsidRPr="00D03315">
              <w:rPr>
                <w:rFonts w:ascii="Calibri" w:hAnsi="Calibri"/>
              </w:rPr>
              <w:t>Project Cost Assessment Documents</w:t>
            </w:r>
          </w:p>
        </w:tc>
      </w:tr>
      <w:tr w:rsidR="00ED186C" w:rsidRPr="00D03315" w14:paraId="5CEEEFDA" w14:textId="77777777" w:rsidTr="00952116">
        <w:tc>
          <w:tcPr>
            <w:tcW w:w="535" w:type="dxa"/>
          </w:tcPr>
          <w:p w14:paraId="220B9FA0" w14:textId="1FDCBF3D" w:rsidR="00ED186C" w:rsidRPr="00D03315" w:rsidRDefault="005E0575" w:rsidP="00D03315">
            <w:pPr>
              <w:rPr>
                <w:rFonts w:ascii="Calibri" w:hAnsi="Calibri"/>
              </w:rPr>
            </w:pPr>
            <w:r>
              <w:rPr>
                <w:rFonts w:ascii="Calibri" w:hAnsi="Calibri"/>
              </w:rPr>
              <w:fldChar w:fldCharType="begin">
                <w:ffData>
                  <w:name w:val="Check7"/>
                  <w:enabled/>
                  <w:calcOnExit w:val="0"/>
                  <w:checkBox>
                    <w:sizeAuto/>
                    <w:default w:val="0"/>
                  </w:checkBox>
                </w:ffData>
              </w:fldChar>
            </w:r>
            <w:bookmarkStart w:id="40" w:name="Check7"/>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0"/>
          </w:p>
        </w:tc>
        <w:tc>
          <w:tcPr>
            <w:tcW w:w="8393" w:type="dxa"/>
          </w:tcPr>
          <w:p w14:paraId="32F7867B" w14:textId="77777777" w:rsidR="00ED186C" w:rsidRPr="00D03315" w:rsidRDefault="00ED186C" w:rsidP="00D03315">
            <w:pPr>
              <w:rPr>
                <w:rFonts w:ascii="Calibri" w:hAnsi="Calibri"/>
              </w:rPr>
            </w:pPr>
            <w:r w:rsidRPr="00D03315">
              <w:rPr>
                <w:rFonts w:ascii="Calibri" w:hAnsi="Calibri"/>
              </w:rPr>
              <w:t>Construction or Acquisition Timeline</w:t>
            </w:r>
          </w:p>
        </w:tc>
      </w:tr>
      <w:tr w:rsidR="00ED186C" w:rsidRPr="00D03315" w14:paraId="2A5ADA2C" w14:textId="77777777" w:rsidTr="00952116">
        <w:tc>
          <w:tcPr>
            <w:tcW w:w="535" w:type="dxa"/>
          </w:tcPr>
          <w:p w14:paraId="55746FDC" w14:textId="71BF3278" w:rsidR="00ED186C" w:rsidRPr="00D03315" w:rsidRDefault="005E0575" w:rsidP="00D03315">
            <w:pPr>
              <w:rPr>
                <w:rFonts w:ascii="Calibri" w:hAnsi="Calibri"/>
              </w:rPr>
            </w:pPr>
            <w:r>
              <w:rPr>
                <w:rFonts w:ascii="Calibri" w:hAnsi="Calibri"/>
              </w:rPr>
              <w:fldChar w:fldCharType="begin">
                <w:ffData>
                  <w:name w:val="Check8"/>
                  <w:enabled/>
                  <w:calcOnExit w:val="0"/>
                  <w:checkBox>
                    <w:sizeAuto/>
                    <w:default w:val="0"/>
                  </w:checkBox>
                </w:ffData>
              </w:fldChar>
            </w:r>
            <w:bookmarkStart w:id="41" w:name="Check8"/>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1"/>
          </w:p>
        </w:tc>
        <w:tc>
          <w:tcPr>
            <w:tcW w:w="8393" w:type="dxa"/>
          </w:tcPr>
          <w:p w14:paraId="6EF439D0" w14:textId="77777777" w:rsidR="00ED186C" w:rsidRPr="00D03315" w:rsidRDefault="00ED186C" w:rsidP="00D03315">
            <w:pPr>
              <w:rPr>
                <w:rFonts w:ascii="Calibri" w:hAnsi="Calibri"/>
              </w:rPr>
            </w:pPr>
            <w:r w:rsidRPr="00D03315">
              <w:rPr>
                <w:rFonts w:ascii="Calibri" w:hAnsi="Calibri"/>
              </w:rPr>
              <w:t xml:space="preserve">Credit Review Documents </w:t>
            </w:r>
          </w:p>
        </w:tc>
      </w:tr>
      <w:tr w:rsidR="00ED186C" w:rsidRPr="00D03315" w14:paraId="672397A0" w14:textId="77777777" w:rsidTr="00952116">
        <w:tc>
          <w:tcPr>
            <w:tcW w:w="535" w:type="dxa"/>
          </w:tcPr>
          <w:p w14:paraId="7A709C54" w14:textId="27C129A8" w:rsidR="00ED186C" w:rsidRPr="00D03315" w:rsidRDefault="005E0575" w:rsidP="00D03315">
            <w:pPr>
              <w:rPr>
                <w:rFonts w:ascii="Calibri" w:hAnsi="Calibri"/>
              </w:rPr>
            </w:pPr>
            <w:r>
              <w:rPr>
                <w:rFonts w:ascii="Calibri" w:hAnsi="Calibri"/>
              </w:rPr>
              <w:fldChar w:fldCharType="begin">
                <w:ffData>
                  <w:name w:val="Check9"/>
                  <w:enabled/>
                  <w:calcOnExit w:val="0"/>
                  <w:checkBox>
                    <w:sizeAuto/>
                    <w:default w:val="0"/>
                  </w:checkBox>
                </w:ffData>
              </w:fldChar>
            </w:r>
            <w:bookmarkStart w:id="42" w:name="Check9"/>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2"/>
          </w:p>
        </w:tc>
        <w:tc>
          <w:tcPr>
            <w:tcW w:w="8393" w:type="dxa"/>
          </w:tcPr>
          <w:p w14:paraId="4D2A3442" w14:textId="77777777" w:rsidR="00ED186C" w:rsidRPr="00D03315" w:rsidRDefault="00ED186C" w:rsidP="00D03315">
            <w:pPr>
              <w:rPr>
                <w:rFonts w:ascii="Calibri" w:hAnsi="Calibri"/>
              </w:rPr>
            </w:pPr>
            <w:r w:rsidRPr="00D03315">
              <w:rPr>
                <w:rFonts w:ascii="Calibri" w:hAnsi="Calibri"/>
              </w:rPr>
              <w:t xml:space="preserve">Department of Health Inspection Report </w:t>
            </w:r>
          </w:p>
        </w:tc>
      </w:tr>
      <w:tr w:rsidR="00ED186C" w:rsidRPr="00D03315" w14:paraId="1B03111C" w14:textId="77777777" w:rsidTr="00952116">
        <w:tc>
          <w:tcPr>
            <w:tcW w:w="535" w:type="dxa"/>
          </w:tcPr>
          <w:p w14:paraId="5B7CB22F" w14:textId="1428FF35" w:rsidR="00ED186C" w:rsidRPr="00D03315" w:rsidRDefault="005E0575" w:rsidP="00D03315">
            <w:pPr>
              <w:rPr>
                <w:rFonts w:ascii="Calibri" w:hAnsi="Calibri"/>
              </w:rPr>
            </w:pPr>
            <w:r>
              <w:rPr>
                <w:rFonts w:ascii="Calibri" w:hAnsi="Calibri"/>
              </w:rPr>
              <w:fldChar w:fldCharType="begin">
                <w:ffData>
                  <w:name w:val="Check10"/>
                  <w:enabled/>
                  <w:calcOnExit w:val="0"/>
                  <w:checkBox>
                    <w:sizeAuto/>
                    <w:default w:val="0"/>
                  </w:checkBox>
                </w:ffData>
              </w:fldChar>
            </w:r>
            <w:bookmarkStart w:id="43" w:name="Check10"/>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3"/>
          </w:p>
        </w:tc>
        <w:tc>
          <w:tcPr>
            <w:tcW w:w="8393" w:type="dxa"/>
          </w:tcPr>
          <w:p w14:paraId="59CCA5D7" w14:textId="77777777" w:rsidR="00ED186C" w:rsidRPr="00D03315" w:rsidRDefault="00ED186C" w:rsidP="00D03315">
            <w:pPr>
              <w:rPr>
                <w:rFonts w:ascii="Calibri" w:hAnsi="Calibri"/>
              </w:rPr>
            </w:pPr>
            <w:r w:rsidRPr="00D03315">
              <w:rPr>
                <w:rFonts w:ascii="Calibri" w:hAnsi="Calibri"/>
              </w:rPr>
              <w:t xml:space="preserve">Park Owner License </w:t>
            </w:r>
          </w:p>
        </w:tc>
      </w:tr>
      <w:tr w:rsidR="00ED186C" w:rsidRPr="00D03315" w14:paraId="6C5690A6" w14:textId="77777777" w:rsidTr="00952116">
        <w:tc>
          <w:tcPr>
            <w:tcW w:w="535" w:type="dxa"/>
          </w:tcPr>
          <w:p w14:paraId="5FB41724" w14:textId="5264FD1E" w:rsidR="00ED186C" w:rsidRPr="00D03315" w:rsidRDefault="005E0575" w:rsidP="00D03315">
            <w:pPr>
              <w:rPr>
                <w:rFonts w:ascii="Calibri" w:hAnsi="Calibri"/>
              </w:rPr>
            </w:pPr>
            <w:r>
              <w:rPr>
                <w:rFonts w:ascii="Calibri" w:hAnsi="Calibri"/>
              </w:rPr>
              <w:fldChar w:fldCharType="begin">
                <w:ffData>
                  <w:name w:val="Check11"/>
                  <w:enabled/>
                  <w:calcOnExit w:val="0"/>
                  <w:checkBox>
                    <w:sizeAuto/>
                    <w:default w:val="0"/>
                  </w:checkBox>
                </w:ffData>
              </w:fldChar>
            </w:r>
            <w:bookmarkStart w:id="44" w:name="Check11"/>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4"/>
          </w:p>
        </w:tc>
        <w:tc>
          <w:tcPr>
            <w:tcW w:w="8393" w:type="dxa"/>
          </w:tcPr>
          <w:p w14:paraId="1AE8B438" w14:textId="77777777" w:rsidR="00ED186C" w:rsidRPr="00D03315" w:rsidRDefault="00ED186C" w:rsidP="00D03315">
            <w:pPr>
              <w:rPr>
                <w:rFonts w:ascii="Calibri" w:hAnsi="Calibri"/>
              </w:rPr>
            </w:pPr>
            <w:r w:rsidRPr="00D03315">
              <w:rPr>
                <w:rFonts w:ascii="Calibri" w:hAnsi="Calibri"/>
              </w:rPr>
              <w:t>Rent Rolls</w:t>
            </w:r>
          </w:p>
        </w:tc>
      </w:tr>
      <w:tr w:rsidR="00ED186C" w:rsidRPr="00D03315" w14:paraId="7F8ECF11" w14:textId="77777777" w:rsidTr="00952116">
        <w:tc>
          <w:tcPr>
            <w:tcW w:w="535" w:type="dxa"/>
          </w:tcPr>
          <w:p w14:paraId="4FF81502" w14:textId="7037F6E6" w:rsidR="00ED186C" w:rsidRPr="00D03315" w:rsidRDefault="005E0575" w:rsidP="00D03315">
            <w:pPr>
              <w:tabs>
                <w:tab w:val="left" w:pos="2327"/>
              </w:tabs>
              <w:rPr>
                <w:rFonts w:ascii="Calibri" w:hAnsi="Calibri"/>
              </w:rPr>
            </w:pPr>
            <w:r>
              <w:rPr>
                <w:rFonts w:ascii="Calibri" w:hAnsi="Calibri"/>
              </w:rPr>
              <w:fldChar w:fldCharType="begin">
                <w:ffData>
                  <w:name w:val="Check12"/>
                  <w:enabled/>
                  <w:calcOnExit w:val="0"/>
                  <w:checkBox>
                    <w:sizeAuto/>
                    <w:default w:val="0"/>
                  </w:checkBox>
                </w:ffData>
              </w:fldChar>
            </w:r>
            <w:bookmarkStart w:id="45" w:name="Check12"/>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5"/>
          </w:p>
        </w:tc>
        <w:tc>
          <w:tcPr>
            <w:tcW w:w="8393" w:type="dxa"/>
          </w:tcPr>
          <w:p w14:paraId="7B4ACC5C" w14:textId="77777777" w:rsidR="00ED186C" w:rsidRPr="00D03315" w:rsidRDefault="00ED186C" w:rsidP="00D03315">
            <w:pPr>
              <w:tabs>
                <w:tab w:val="left" w:pos="2327"/>
              </w:tabs>
              <w:rPr>
                <w:rFonts w:ascii="Calibri" w:hAnsi="Calibri"/>
              </w:rPr>
            </w:pPr>
            <w:r w:rsidRPr="00D03315">
              <w:rPr>
                <w:rFonts w:ascii="Calibri" w:hAnsi="Calibri"/>
              </w:rPr>
              <w:t>Photographs and/or Ariel Map of the Park (optional)</w:t>
            </w:r>
          </w:p>
        </w:tc>
      </w:tr>
      <w:tr w:rsidR="00ED186C" w:rsidRPr="00D03315" w14:paraId="4629363A" w14:textId="77777777" w:rsidTr="00D03315">
        <w:tc>
          <w:tcPr>
            <w:tcW w:w="8928" w:type="dxa"/>
            <w:gridSpan w:val="2"/>
            <w:shd w:val="clear" w:color="auto" w:fill="F2F2F2"/>
          </w:tcPr>
          <w:p w14:paraId="24AAC3E0" w14:textId="77777777" w:rsidR="00ED186C" w:rsidRPr="00D03315" w:rsidRDefault="00ED186C" w:rsidP="00D03315">
            <w:pPr>
              <w:tabs>
                <w:tab w:val="left" w:pos="2327"/>
              </w:tabs>
              <w:rPr>
                <w:rFonts w:ascii="Calibri" w:hAnsi="Calibri"/>
                <w:b/>
              </w:rPr>
            </w:pPr>
            <w:r w:rsidRPr="00D03315">
              <w:rPr>
                <w:rFonts w:ascii="Calibri" w:hAnsi="Calibri"/>
                <w:b/>
              </w:rPr>
              <w:t xml:space="preserve">Additional Checklist Items if the Project Includes a Park Acquisition </w:t>
            </w:r>
          </w:p>
        </w:tc>
      </w:tr>
      <w:tr w:rsidR="00ED186C" w:rsidRPr="00D03315" w14:paraId="08595E3C" w14:textId="77777777" w:rsidTr="00952116">
        <w:tc>
          <w:tcPr>
            <w:tcW w:w="535" w:type="dxa"/>
          </w:tcPr>
          <w:p w14:paraId="36121E58" w14:textId="09E5193B" w:rsidR="00ED186C" w:rsidRPr="00D03315" w:rsidRDefault="005E0575" w:rsidP="00D03315">
            <w:pPr>
              <w:rPr>
                <w:rFonts w:ascii="Calibri" w:hAnsi="Calibri"/>
              </w:rPr>
            </w:pPr>
            <w:r>
              <w:rPr>
                <w:rFonts w:ascii="Calibri" w:hAnsi="Calibri"/>
              </w:rPr>
              <w:fldChar w:fldCharType="begin">
                <w:ffData>
                  <w:name w:val="Check13"/>
                  <w:enabled/>
                  <w:calcOnExit w:val="0"/>
                  <w:checkBox>
                    <w:sizeAuto/>
                    <w:default w:val="0"/>
                  </w:checkBox>
                </w:ffData>
              </w:fldChar>
            </w:r>
            <w:bookmarkStart w:id="46" w:name="Check13"/>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6"/>
          </w:p>
        </w:tc>
        <w:tc>
          <w:tcPr>
            <w:tcW w:w="8393" w:type="dxa"/>
          </w:tcPr>
          <w:p w14:paraId="7022F68C" w14:textId="77777777" w:rsidR="00ED186C" w:rsidRPr="00D03315" w:rsidRDefault="00ED186C" w:rsidP="00D03315">
            <w:pPr>
              <w:tabs>
                <w:tab w:val="left" w:pos="2327"/>
              </w:tabs>
              <w:rPr>
                <w:rFonts w:ascii="Calibri" w:hAnsi="Calibri"/>
              </w:rPr>
            </w:pPr>
            <w:r w:rsidRPr="00D03315">
              <w:rPr>
                <w:rFonts w:ascii="Calibri" w:hAnsi="Calibri"/>
              </w:rPr>
              <w:t>Commitment Letter</w:t>
            </w:r>
          </w:p>
        </w:tc>
      </w:tr>
      <w:tr w:rsidR="00ED186C" w:rsidRPr="00D03315" w14:paraId="594216E7" w14:textId="77777777" w:rsidTr="00952116">
        <w:tc>
          <w:tcPr>
            <w:tcW w:w="535" w:type="dxa"/>
          </w:tcPr>
          <w:p w14:paraId="6780E38F" w14:textId="4ADD5F66" w:rsidR="00ED186C" w:rsidRPr="00D03315" w:rsidRDefault="005E0575" w:rsidP="00D03315">
            <w:pPr>
              <w:rPr>
                <w:rFonts w:ascii="Calibri" w:hAnsi="Calibri"/>
              </w:rPr>
            </w:pPr>
            <w:r>
              <w:rPr>
                <w:rFonts w:ascii="Calibri" w:hAnsi="Calibri"/>
              </w:rPr>
              <w:fldChar w:fldCharType="begin">
                <w:ffData>
                  <w:name w:val="Check14"/>
                  <w:enabled/>
                  <w:calcOnExit w:val="0"/>
                  <w:checkBox>
                    <w:sizeAuto/>
                    <w:default w:val="0"/>
                  </w:checkBox>
                </w:ffData>
              </w:fldChar>
            </w:r>
            <w:bookmarkStart w:id="47" w:name="Check14"/>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7"/>
          </w:p>
        </w:tc>
        <w:tc>
          <w:tcPr>
            <w:tcW w:w="8393" w:type="dxa"/>
          </w:tcPr>
          <w:p w14:paraId="56A6D4E4" w14:textId="77777777" w:rsidR="00ED186C" w:rsidRPr="00D03315" w:rsidRDefault="00ED186C" w:rsidP="00D03315">
            <w:pPr>
              <w:tabs>
                <w:tab w:val="left" w:pos="2327"/>
              </w:tabs>
              <w:rPr>
                <w:rFonts w:ascii="Calibri" w:hAnsi="Calibri"/>
              </w:rPr>
            </w:pPr>
            <w:r w:rsidRPr="00D03315">
              <w:rPr>
                <w:rFonts w:ascii="Calibri" w:hAnsi="Calibri"/>
              </w:rPr>
              <w:t>Purchase Contract</w:t>
            </w:r>
          </w:p>
        </w:tc>
      </w:tr>
      <w:tr w:rsidR="00ED186C" w:rsidRPr="00D03315" w14:paraId="46D18577" w14:textId="77777777" w:rsidTr="00952116">
        <w:tc>
          <w:tcPr>
            <w:tcW w:w="535" w:type="dxa"/>
          </w:tcPr>
          <w:p w14:paraId="57758138" w14:textId="1F22F866" w:rsidR="00ED186C" w:rsidRPr="00D03315" w:rsidRDefault="005E0575" w:rsidP="00D03315">
            <w:pPr>
              <w:rPr>
                <w:rFonts w:ascii="Calibri" w:hAnsi="Calibri"/>
              </w:rPr>
            </w:pPr>
            <w:r>
              <w:rPr>
                <w:rFonts w:ascii="Calibri" w:hAnsi="Calibri"/>
              </w:rPr>
              <w:fldChar w:fldCharType="begin">
                <w:ffData>
                  <w:name w:val="Check15"/>
                  <w:enabled/>
                  <w:calcOnExit w:val="0"/>
                  <w:checkBox>
                    <w:sizeAuto/>
                    <w:default w:val="0"/>
                  </w:checkBox>
                </w:ffData>
              </w:fldChar>
            </w:r>
            <w:bookmarkStart w:id="48" w:name="Check15"/>
            <w:r>
              <w:rPr>
                <w:rFonts w:ascii="Calibri" w:hAnsi="Calibri"/>
              </w:rPr>
              <w:instrText xml:space="preserve"> FORMCHECKBOX </w:instrText>
            </w:r>
            <w:r w:rsidR="00B401B5">
              <w:rPr>
                <w:rFonts w:ascii="Calibri" w:hAnsi="Calibri"/>
              </w:rPr>
            </w:r>
            <w:r w:rsidR="00B401B5">
              <w:rPr>
                <w:rFonts w:ascii="Calibri" w:hAnsi="Calibri"/>
              </w:rPr>
              <w:fldChar w:fldCharType="separate"/>
            </w:r>
            <w:r>
              <w:rPr>
                <w:rFonts w:ascii="Calibri" w:hAnsi="Calibri"/>
              </w:rPr>
              <w:fldChar w:fldCharType="end"/>
            </w:r>
            <w:bookmarkEnd w:id="48"/>
          </w:p>
        </w:tc>
        <w:tc>
          <w:tcPr>
            <w:tcW w:w="8393" w:type="dxa"/>
          </w:tcPr>
          <w:p w14:paraId="51EB315C" w14:textId="77777777" w:rsidR="00ED186C" w:rsidRPr="00D03315" w:rsidRDefault="00ED186C" w:rsidP="00D03315">
            <w:pPr>
              <w:tabs>
                <w:tab w:val="left" w:pos="2327"/>
              </w:tabs>
              <w:rPr>
                <w:rFonts w:ascii="Calibri" w:hAnsi="Calibri"/>
              </w:rPr>
            </w:pPr>
            <w:r w:rsidRPr="00D03315">
              <w:rPr>
                <w:rFonts w:ascii="Calibri" w:hAnsi="Calibri"/>
              </w:rPr>
              <w:t>Appraisal</w:t>
            </w:r>
          </w:p>
        </w:tc>
      </w:tr>
    </w:tbl>
    <w:p w14:paraId="6EFA0769" w14:textId="77777777" w:rsidR="00ED186C" w:rsidRDefault="00ED186C" w:rsidP="003E66C0">
      <w:pPr>
        <w:ind w:left="90"/>
        <w:rPr>
          <w:rFonts w:ascii="Calibri" w:hAnsi="Calibri"/>
          <w:color w:val="0070C0"/>
          <w:u w:val="single"/>
        </w:rPr>
      </w:pPr>
    </w:p>
    <w:p w14:paraId="08FB378A" w14:textId="77777777" w:rsidR="00ED186C" w:rsidRPr="006C021C" w:rsidRDefault="00ED186C" w:rsidP="005179AE">
      <w:pPr>
        <w:ind w:left="90"/>
        <w:rPr>
          <w:rFonts w:ascii="Calibri" w:hAnsi="Calibri"/>
          <w:b/>
        </w:rPr>
      </w:pPr>
      <w:r w:rsidRPr="006C021C">
        <w:rPr>
          <w:rFonts w:ascii="Calibri" w:hAnsi="Calibri"/>
          <w:b/>
        </w:rPr>
        <w:t>Application Narrative</w:t>
      </w:r>
    </w:p>
    <w:p w14:paraId="288E6E4B" w14:textId="484271AF" w:rsidR="00ED186C" w:rsidRPr="006C021C" w:rsidRDefault="00ED186C" w:rsidP="005179AE">
      <w:pPr>
        <w:ind w:left="90"/>
        <w:rPr>
          <w:rFonts w:ascii="Calibri" w:hAnsi="Calibri"/>
        </w:rPr>
      </w:pPr>
      <w:r w:rsidRPr="006C021C">
        <w:rPr>
          <w:rFonts w:ascii="Calibri" w:hAnsi="Calibri"/>
        </w:rPr>
        <w:t xml:space="preserve">The RFP application and narrative questions must be signed and submitted, along with any required supporting documentation. This form can be found, as well as the Applicant Signature Page and Entity Informed Consent Form, on Minnesota Housing’s </w:t>
      </w:r>
      <w:hyperlink r:id="rId39" w:history="1">
        <w:r w:rsidRPr="006C021C">
          <w:rPr>
            <w:rStyle w:val="Hyperlink"/>
            <w:rFonts w:ascii="Calibri" w:hAnsi="Calibri"/>
            <w:color w:val="auto"/>
            <w:u w:val="none"/>
          </w:rPr>
          <w:t>website</w:t>
        </w:r>
      </w:hyperlink>
      <w:r w:rsidRPr="006C021C">
        <w:rPr>
          <w:rFonts w:ascii="Calibri" w:hAnsi="Calibri"/>
        </w:rPr>
        <w:t>.</w:t>
      </w:r>
    </w:p>
    <w:p w14:paraId="7B29FFD2" w14:textId="77777777" w:rsidR="00ED186C" w:rsidRPr="006C021C" w:rsidRDefault="00ED186C" w:rsidP="005179AE">
      <w:pPr>
        <w:ind w:left="90"/>
        <w:rPr>
          <w:rFonts w:ascii="Calibri" w:hAnsi="Calibri"/>
        </w:rPr>
      </w:pPr>
    </w:p>
    <w:p w14:paraId="15480D8F" w14:textId="77777777" w:rsidR="00ED186C" w:rsidRPr="006C021C" w:rsidRDefault="00ED186C" w:rsidP="005179AE">
      <w:pPr>
        <w:ind w:left="90"/>
        <w:rPr>
          <w:rFonts w:ascii="Calibri" w:hAnsi="Calibri"/>
          <w:b/>
        </w:rPr>
      </w:pPr>
      <w:r w:rsidRPr="006C021C">
        <w:rPr>
          <w:rFonts w:ascii="Calibri" w:hAnsi="Calibri"/>
          <w:b/>
        </w:rPr>
        <w:t>Project Cost Assessment Documents</w:t>
      </w:r>
    </w:p>
    <w:p w14:paraId="083CDA94" w14:textId="77777777" w:rsidR="00ED186C" w:rsidRPr="006C021C" w:rsidRDefault="00ED186C" w:rsidP="005179AE">
      <w:pPr>
        <w:ind w:left="90"/>
        <w:rPr>
          <w:rFonts w:ascii="Calibri" w:hAnsi="Calibri"/>
        </w:rPr>
      </w:pPr>
      <w:r w:rsidRPr="006C021C">
        <w:rPr>
          <w:rFonts w:ascii="Calibri" w:hAnsi="Calibri"/>
        </w:rPr>
        <w:t>Bid and project assessment documents for the proposed scope of work must be submitted. If multiple bids are conducted and the lowest bid was not selected, applicants must provide an explanation in the application and narrative. The selected bid should be clearly identified.  If only one bid or assessment was completed, provide an explanation why multiple bids were not obtained. If the project has not gone out to bid at the time of application, provide documents that support a reasonable cost evaluation for the project.  Cost estimates and assessments should be completed by an assessor with the legal, educational and/or industry authority to complete a reasonable assessment.</w:t>
      </w:r>
    </w:p>
    <w:p w14:paraId="219A1903" w14:textId="77777777" w:rsidR="00ED186C" w:rsidRPr="006C021C" w:rsidRDefault="00ED186C" w:rsidP="005179AE">
      <w:pPr>
        <w:ind w:left="90"/>
        <w:rPr>
          <w:rFonts w:ascii="Calibri" w:hAnsi="Calibri"/>
        </w:rPr>
      </w:pPr>
    </w:p>
    <w:p w14:paraId="2FBE593D" w14:textId="77777777" w:rsidR="00ED186C" w:rsidRPr="006C021C" w:rsidRDefault="00ED186C" w:rsidP="005179AE">
      <w:pPr>
        <w:ind w:left="90"/>
        <w:rPr>
          <w:rFonts w:ascii="Calibri" w:hAnsi="Calibri"/>
          <w:b/>
        </w:rPr>
      </w:pPr>
      <w:r w:rsidRPr="006C021C">
        <w:rPr>
          <w:rFonts w:ascii="Calibri" w:hAnsi="Calibri"/>
          <w:b/>
        </w:rPr>
        <w:t>Construction or Acquisition Timeline</w:t>
      </w:r>
    </w:p>
    <w:p w14:paraId="34724823" w14:textId="77777777" w:rsidR="00ED186C" w:rsidRPr="006C021C" w:rsidRDefault="00ED186C" w:rsidP="005179AE">
      <w:pPr>
        <w:ind w:left="90"/>
        <w:rPr>
          <w:rFonts w:ascii="Calibri" w:hAnsi="Calibri"/>
        </w:rPr>
      </w:pPr>
      <w:r w:rsidRPr="006C021C">
        <w:rPr>
          <w:rFonts w:ascii="Calibri" w:hAnsi="Calibri"/>
        </w:rPr>
        <w:t xml:space="preserve">Submit a project timeline or Gantt chart for the proposed work or acquisition.  Include a timeline from the contractor if bids have been selected. </w:t>
      </w:r>
    </w:p>
    <w:p w14:paraId="1F462B6D" w14:textId="77777777" w:rsidR="00ED186C" w:rsidRPr="005179AE" w:rsidRDefault="00ED186C" w:rsidP="005179AE">
      <w:pPr>
        <w:ind w:left="90"/>
        <w:rPr>
          <w:rFonts w:ascii="Calibri" w:hAnsi="Calibri"/>
          <w:color w:val="0070C0"/>
          <w:u w:val="single"/>
        </w:rPr>
      </w:pPr>
    </w:p>
    <w:p w14:paraId="61FCBDBA" w14:textId="77777777" w:rsidR="00ED186C" w:rsidRPr="006C021C" w:rsidRDefault="00ED186C" w:rsidP="005179AE">
      <w:pPr>
        <w:ind w:left="90"/>
        <w:rPr>
          <w:rFonts w:ascii="Calibri" w:hAnsi="Calibri"/>
          <w:b/>
        </w:rPr>
      </w:pPr>
      <w:r w:rsidRPr="006C021C">
        <w:rPr>
          <w:rFonts w:ascii="Calibri" w:hAnsi="Calibri"/>
          <w:b/>
        </w:rPr>
        <w:t>Credit Review Documents</w:t>
      </w:r>
    </w:p>
    <w:p w14:paraId="38076D33" w14:textId="77777777" w:rsidR="00ED186C" w:rsidRPr="006C021C" w:rsidRDefault="00ED186C" w:rsidP="005179AE">
      <w:pPr>
        <w:ind w:left="90"/>
        <w:rPr>
          <w:rFonts w:ascii="Calibri" w:hAnsi="Calibri"/>
        </w:rPr>
      </w:pPr>
      <w:r w:rsidRPr="006C021C">
        <w:rPr>
          <w:rFonts w:ascii="Calibri" w:hAnsi="Calibri"/>
        </w:rPr>
        <w:t>Applicants must submit the following documents depending on the ownership structure of the park.</w:t>
      </w:r>
    </w:p>
    <w:p w14:paraId="0FF51532" w14:textId="7F1921D1" w:rsidR="00ED186C" w:rsidRPr="00455912" w:rsidRDefault="00ED186C" w:rsidP="00384020">
      <w:pPr>
        <w:widowControl/>
        <w:numPr>
          <w:ilvl w:val="0"/>
          <w:numId w:val="15"/>
        </w:numPr>
        <w:rPr>
          <w:rFonts w:ascii="Calibri" w:hAnsi="Calibri"/>
        </w:rPr>
      </w:pPr>
      <w:r w:rsidRPr="00455912">
        <w:rPr>
          <w:rFonts w:ascii="Calibri" w:hAnsi="Calibri"/>
        </w:rPr>
        <w:t xml:space="preserve">For-profit:  Complete the Single Family RFP Organization and Capacity Review: For Profit Organizations form found on the </w:t>
      </w:r>
      <w:hyperlink r:id="rId40" w:history="1">
        <w:r w:rsidRPr="00455912">
          <w:rPr>
            <w:rStyle w:val="Hyperlink"/>
            <w:rFonts w:ascii="Calibri" w:hAnsi="Calibri"/>
          </w:rPr>
          <w:t>website</w:t>
        </w:r>
      </w:hyperlink>
      <w:r w:rsidRPr="00455912">
        <w:rPr>
          <w:rFonts w:ascii="Calibri" w:hAnsi="Calibri"/>
        </w:rPr>
        <w:t xml:space="preserve"> and include required documents.</w:t>
      </w:r>
    </w:p>
    <w:p w14:paraId="483AE692" w14:textId="094E3713" w:rsidR="00ED186C" w:rsidRPr="00455912" w:rsidRDefault="00ED186C" w:rsidP="00384020">
      <w:pPr>
        <w:widowControl/>
        <w:numPr>
          <w:ilvl w:val="0"/>
          <w:numId w:val="15"/>
        </w:numPr>
        <w:rPr>
          <w:rFonts w:ascii="Calibri" w:hAnsi="Calibri"/>
        </w:rPr>
      </w:pPr>
      <w:r w:rsidRPr="00455912">
        <w:rPr>
          <w:rFonts w:ascii="Calibri" w:hAnsi="Calibri"/>
        </w:rPr>
        <w:t xml:space="preserve">Nonprofit: Complete the Single Family RFP Organization and Capacity Review: Non-Profit Organizations form found on the </w:t>
      </w:r>
      <w:hyperlink r:id="rId41" w:history="1">
        <w:r w:rsidRPr="00455912">
          <w:rPr>
            <w:rStyle w:val="Hyperlink"/>
            <w:rFonts w:ascii="Calibri" w:hAnsi="Calibri"/>
          </w:rPr>
          <w:t>website</w:t>
        </w:r>
      </w:hyperlink>
      <w:r w:rsidRPr="00455912">
        <w:rPr>
          <w:rFonts w:ascii="Calibri" w:hAnsi="Calibri"/>
        </w:rPr>
        <w:t xml:space="preserve"> and include required documents.</w:t>
      </w:r>
    </w:p>
    <w:p w14:paraId="16AC4CDA" w14:textId="77777777" w:rsidR="00ED186C" w:rsidRPr="00455912" w:rsidRDefault="00ED186C" w:rsidP="00384020">
      <w:pPr>
        <w:widowControl/>
        <w:numPr>
          <w:ilvl w:val="0"/>
          <w:numId w:val="15"/>
        </w:numPr>
        <w:rPr>
          <w:rFonts w:ascii="Calibri" w:hAnsi="Calibri"/>
        </w:rPr>
      </w:pPr>
      <w:r w:rsidRPr="00455912">
        <w:rPr>
          <w:rFonts w:ascii="Calibri" w:hAnsi="Calibri"/>
        </w:rPr>
        <w:t xml:space="preserve">Government – Not applicable </w:t>
      </w:r>
    </w:p>
    <w:p w14:paraId="6B0D0A8E" w14:textId="5069873A" w:rsidR="00ED186C" w:rsidRDefault="00ED186C" w:rsidP="005179AE">
      <w:pPr>
        <w:ind w:left="90"/>
        <w:rPr>
          <w:rFonts w:ascii="Calibri" w:hAnsi="Calibri"/>
          <w:b/>
          <w:color w:val="0070C0"/>
          <w:u w:val="single"/>
        </w:rPr>
      </w:pPr>
    </w:p>
    <w:p w14:paraId="7B759DB3" w14:textId="6A2FCFDD" w:rsidR="009363E9" w:rsidRDefault="009363E9" w:rsidP="005179AE">
      <w:pPr>
        <w:ind w:left="90"/>
        <w:rPr>
          <w:rFonts w:ascii="Calibri" w:hAnsi="Calibri"/>
          <w:b/>
          <w:color w:val="0070C0"/>
          <w:u w:val="single"/>
        </w:rPr>
      </w:pPr>
    </w:p>
    <w:p w14:paraId="47464A98" w14:textId="77777777" w:rsidR="009363E9" w:rsidRPr="005179AE" w:rsidRDefault="009363E9" w:rsidP="005179AE">
      <w:pPr>
        <w:ind w:left="90"/>
        <w:rPr>
          <w:rFonts w:ascii="Calibri" w:hAnsi="Calibri"/>
          <w:b/>
          <w:color w:val="0070C0"/>
          <w:u w:val="single"/>
        </w:rPr>
      </w:pPr>
    </w:p>
    <w:p w14:paraId="6E5ACEBD" w14:textId="77777777" w:rsidR="00ED186C" w:rsidRPr="00455912" w:rsidRDefault="00ED186C" w:rsidP="005179AE">
      <w:pPr>
        <w:ind w:left="90"/>
        <w:rPr>
          <w:rFonts w:ascii="Calibri" w:hAnsi="Calibri"/>
        </w:rPr>
      </w:pPr>
      <w:r w:rsidRPr="00455912">
        <w:rPr>
          <w:rFonts w:ascii="Calibri" w:hAnsi="Calibri"/>
          <w:b/>
        </w:rPr>
        <w:lastRenderedPageBreak/>
        <w:t>NOTE:</w:t>
      </w:r>
      <w:r w:rsidRPr="00455912">
        <w:rPr>
          <w:rFonts w:ascii="Calibri" w:hAnsi="Calibri"/>
        </w:rPr>
        <w:t xml:space="preserve"> Entities applying as an intermediary on behalf of a park must also submit the appropriate documents listed above for the current ownership entity. In addition, if the proposed project will be a part of an acquisition, applicants must submit credit review documents for the post-acquisition ownership entity type outlined above</w:t>
      </w:r>
      <w:r w:rsidRPr="00455912" w:rsidDel="004647BE">
        <w:rPr>
          <w:rFonts w:ascii="Calibri" w:hAnsi="Calibri"/>
        </w:rPr>
        <w:t xml:space="preserve"> </w:t>
      </w:r>
      <w:r w:rsidRPr="00455912">
        <w:rPr>
          <w:rFonts w:ascii="Calibri" w:hAnsi="Calibri"/>
        </w:rPr>
        <w:t>for:</w:t>
      </w:r>
    </w:p>
    <w:p w14:paraId="2CBA0AE5" w14:textId="77777777" w:rsidR="00ED186C" w:rsidRPr="00455912" w:rsidRDefault="00ED186C" w:rsidP="005179AE">
      <w:pPr>
        <w:ind w:left="90"/>
        <w:rPr>
          <w:rFonts w:ascii="Calibri" w:hAnsi="Calibri"/>
        </w:rPr>
      </w:pPr>
    </w:p>
    <w:p w14:paraId="7840ABC2" w14:textId="77777777" w:rsidR="00ED186C" w:rsidRPr="00455912" w:rsidRDefault="00ED186C" w:rsidP="005179AE">
      <w:pPr>
        <w:ind w:left="90"/>
        <w:rPr>
          <w:rFonts w:ascii="Calibri" w:hAnsi="Calibri"/>
          <w:b/>
        </w:rPr>
      </w:pPr>
      <w:r w:rsidRPr="00455912">
        <w:rPr>
          <w:rFonts w:ascii="Calibri" w:hAnsi="Calibri"/>
          <w:b/>
        </w:rPr>
        <w:t>Inspection Report</w:t>
      </w:r>
    </w:p>
    <w:p w14:paraId="640A36FF" w14:textId="77777777" w:rsidR="00ED186C" w:rsidRPr="00455912" w:rsidRDefault="00ED186C" w:rsidP="005179AE">
      <w:pPr>
        <w:ind w:left="90"/>
        <w:rPr>
          <w:rFonts w:ascii="Calibri" w:hAnsi="Calibri"/>
        </w:rPr>
      </w:pPr>
      <w:r w:rsidRPr="00455912">
        <w:rPr>
          <w:rFonts w:ascii="Calibri" w:hAnsi="Calibri"/>
        </w:rPr>
        <w:t xml:space="preserve">Submit the most current inspection report from the State of Minnesota Department of Health or local delegated authority.  </w:t>
      </w:r>
    </w:p>
    <w:p w14:paraId="76ECC8D9" w14:textId="77777777" w:rsidR="00ED186C" w:rsidRPr="00455912" w:rsidRDefault="00ED186C" w:rsidP="005179AE">
      <w:pPr>
        <w:ind w:left="90"/>
        <w:rPr>
          <w:rFonts w:ascii="Calibri" w:hAnsi="Calibri"/>
        </w:rPr>
      </w:pPr>
    </w:p>
    <w:p w14:paraId="74E22277" w14:textId="77777777" w:rsidR="00ED186C" w:rsidRPr="00455912" w:rsidRDefault="00ED186C" w:rsidP="005179AE">
      <w:pPr>
        <w:ind w:left="90"/>
        <w:rPr>
          <w:rFonts w:ascii="Calibri" w:hAnsi="Calibri"/>
          <w:b/>
        </w:rPr>
      </w:pPr>
      <w:r w:rsidRPr="00455912">
        <w:rPr>
          <w:rFonts w:ascii="Calibri" w:hAnsi="Calibri"/>
          <w:b/>
        </w:rPr>
        <w:t xml:space="preserve">License </w:t>
      </w:r>
    </w:p>
    <w:p w14:paraId="22513654" w14:textId="77777777" w:rsidR="00ED186C" w:rsidRPr="00455912" w:rsidRDefault="00ED186C" w:rsidP="005179AE">
      <w:pPr>
        <w:ind w:left="90"/>
        <w:rPr>
          <w:rFonts w:ascii="Calibri" w:hAnsi="Calibri"/>
        </w:rPr>
      </w:pPr>
      <w:r w:rsidRPr="00455912">
        <w:rPr>
          <w:rFonts w:ascii="Calibri" w:hAnsi="Calibri"/>
        </w:rPr>
        <w:t xml:space="preserve">Submit a copy of the valid park license. </w:t>
      </w:r>
    </w:p>
    <w:p w14:paraId="209DFB2D" w14:textId="77777777" w:rsidR="00ED186C" w:rsidRPr="00455912" w:rsidRDefault="00ED186C" w:rsidP="005179AE">
      <w:pPr>
        <w:ind w:left="90"/>
        <w:rPr>
          <w:rFonts w:ascii="Calibri" w:hAnsi="Calibri"/>
        </w:rPr>
      </w:pPr>
    </w:p>
    <w:p w14:paraId="67B9ABD6" w14:textId="77777777" w:rsidR="00ED186C" w:rsidRPr="00455912" w:rsidRDefault="00ED186C" w:rsidP="005179AE">
      <w:pPr>
        <w:ind w:left="90"/>
        <w:rPr>
          <w:rFonts w:ascii="Calibri" w:hAnsi="Calibri"/>
          <w:b/>
        </w:rPr>
      </w:pPr>
      <w:r w:rsidRPr="00455912">
        <w:rPr>
          <w:rFonts w:ascii="Calibri" w:hAnsi="Calibri"/>
          <w:b/>
        </w:rPr>
        <w:t xml:space="preserve">Rent Rolls </w:t>
      </w:r>
    </w:p>
    <w:p w14:paraId="59021D50" w14:textId="77777777" w:rsidR="00ED186C" w:rsidRPr="00455912" w:rsidRDefault="00ED186C" w:rsidP="005179AE">
      <w:pPr>
        <w:ind w:left="90"/>
        <w:rPr>
          <w:rFonts w:ascii="Calibri" w:hAnsi="Calibri"/>
        </w:rPr>
      </w:pPr>
      <w:r w:rsidRPr="00455912">
        <w:rPr>
          <w:rFonts w:ascii="Calibri" w:hAnsi="Calibri"/>
        </w:rPr>
        <w:t xml:space="preserve">Submit the past three months of lot rent rolls. </w:t>
      </w:r>
    </w:p>
    <w:p w14:paraId="412B6778" w14:textId="77777777" w:rsidR="00ED186C" w:rsidRPr="00455912" w:rsidRDefault="00ED186C" w:rsidP="005179AE">
      <w:pPr>
        <w:ind w:left="90"/>
        <w:rPr>
          <w:rFonts w:ascii="Calibri" w:hAnsi="Calibri"/>
          <w:b/>
        </w:rPr>
      </w:pPr>
    </w:p>
    <w:p w14:paraId="392D4587" w14:textId="77777777" w:rsidR="00ED186C" w:rsidRPr="00455912" w:rsidRDefault="00ED186C" w:rsidP="005179AE">
      <w:pPr>
        <w:ind w:left="90"/>
        <w:rPr>
          <w:rFonts w:ascii="Calibri" w:hAnsi="Calibri"/>
          <w:b/>
        </w:rPr>
      </w:pPr>
      <w:r w:rsidRPr="00455912">
        <w:rPr>
          <w:rFonts w:ascii="Calibri" w:hAnsi="Calibri"/>
          <w:b/>
        </w:rPr>
        <w:t>Photographs (Optional)</w:t>
      </w:r>
    </w:p>
    <w:p w14:paraId="18D12B34" w14:textId="77777777" w:rsidR="00ED186C" w:rsidRPr="00455912" w:rsidRDefault="00ED186C" w:rsidP="005179AE">
      <w:pPr>
        <w:ind w:left="90"/>
        <w:rPr>
          <w:rFonts w:ascii="Calibri" w:hAnsi="Calibri"/>
        </w:rPr>
      </w:pPr>
      <w:r w:rsidRPr="00455912">
        <w:rPr>
          <w:rFonts w:ascii="Calibri" w:hAnsi="Calibri"/>
        </w:rPr>
        <w:t xml:space="preserve">Provide clear photographs of the park, as well as any photographs of the infrastructure and improvements that will be addressed, when applicable, or an ariel drawing of the park to help explain the project. </w:t>
      </w:r>
    </w:p>
    <w:p w14:paraId="2B733798" w14:textId="77777777" w:rsidR="00ED186C" w:rsidRPr="00455912" w:rsidRDefault="00ED186C" w:rsidP="005179AE">
      <w:pPr>
        <w:ind w:left="90"/>
        <w:rPr>
          <w:rFonts w:ascii="Calibri" w:hAnsi="Calibri"/>
        </w:rPr>
      </w:pPr>
    </w:p>
    <w:tbl>
      <w:tblPr>
        <w:tblStyle w:val="TableGrid"/>
        <w:tblW w:w="0" w:type="auto"/>
        <w:tblInd w:w="0" w:type="dxa"/>
        <w:tblLook w:val="04A0" w:firstRow="1" w:lastRow="0" w:firstColumn="1" w:lastColumn="0" w:noHBand="0" w:noVBand="1"/>
      </w:tblPr>
      <w:tblGrid>
        <w:gridCol w:w="9576"/>
      </w:tblGrid>
      <w:tr w:rsidR="00455912" w:rsidRPr="00455912" w14:paraId="734BC768" w14:textId="77777777" w:rsidTr="00E601B9">
        <w:tc>
          <w:tcPr>
            <w:tcW w:w="9576" w:type="dxa"/>
            <w:shd w:val="clear" w:color="auto" w:fill="D9D9D9" w:themeFill="background1" w:themeFillShade="D9"/>
          </w:tcPr>
          <w:p w14:paraId="7E28838E" w14:textId="77777777" w:rsidR="00ED186C" w:rsidRPr="00455912" w:rsidRDefault="00ED186C" w:rsidP="005179AE">
            <w:pPr>
              <w:ind w:left="90"/>
              <w:rPr>
                <w:rFonts w:ascii="Calibri" w:hAnsi="Calibri"/>
                <w:b/>
                <w:sz w:val="22"/>
                <w:szCs w:val="22"/>
              </w:rPr>
            </w:pPr>
            <w:r w:rsidRPr="00455912">
              <w:rPr>
                <w:rFonts w:ascii="Calibri" w:hAnsi="Calibri"/>
                <w:b/>
                <w:sz w:val="22"/>
                <w:szCs w:val="22"/>
              </w:rPr>
              <w:t>Additional Items for Acquisition</w:t>
            </w:r>
          </w:p>
        </w:tc>
      </w:tr>
    </w:tbl>
    <w:p w14:paraId="3D2DE57B" w14:textId="77777777" w:rsidR="00ED186C" w:rsidRPr="00455912" w:rsidRDefault="00ED186C" w:rsidP="005179AE">
      <w:pPr>
        <w:ind w:left="90"/>
        <w:rPr>
          <w:rFonts w:ascii="Calibri" w:hAnsi="Calibri"/>
        </w:rPr>
      </w:pPr>
    </w:p>
    <w:p w14:paraId="24C96D89" w14:textId="77777777" w:rsidR="00ED186C" w:rsidRPr="00455912" w:rsidRDefault="00ED186C" w:rsidP="005179AE">
      <w:pPr>
        <w:ind w:left="90"/>
        <w:rPr>
          <w:rFonts w:ascii="Calibri" w:hAnsi="Calibri"/>
          <w:b/>
        </w:rPr>
      </w:pPr>
      <w:r w:rsidRPr="00455912">
        <w:rPr>
          <w:rFonts w:ascii="Calibri" w:hAnsi="Calibri"/>
          <w:b/>
        </w:rPr>
        <w:t>Commitment Letter</w:t>
      </w:r>
    </w:p>
    <w:p w14:paraId="5E7BF00B" w14:textId="77777777" w:rsidR="00ED186C" w:rsidRPr="00455912" w:rsidRDefault="00ED186C" w:rsidP="005179AE">
      <w:pPr>
        <w:ind w:left="90"/>
        <w:rPr>
          <w:rFonts w:ascii="Calibri" w:hAnsi="Calibri"/>
        </w:rPr>
      </w:pPr>
      <w:r w:rsidRPr="00455912">
        <w:rPr>
          <w:rFonts w:ascii="Calibri" w:hAnsi="Calibri"/>
        </w:rPr>
        <w:t xml:space="preserve">Submit a letter from the first mortgage lender that states the mortgage amount, </w:t>
      </w:r>
      <w:proofErr w:type="gramStart"/>
      <w:r w:rsidRPr="00455912">
        <w:rPr>
          <w:rFonts w:ascii="Calibri" w:hAnsi="Calibri"/>
        </w:rPr>
        <w:t>terms</w:t>
      </w:r>
      <w:proofErr w:type="gramEnd"/>
      <w:r w:rsidRPr="00455912">
        <w:rPr>
          <w:rFonts w:ascii="Calibri" w:hAnsi="Calibri"/>
        </w:rPr>
        <w:t xml:space="preserve"> and anticipated closing date.</w:t>
      </w:r>
    </w:p>
    <w:p w14:paraId="53B4B694" w14:textId="77777777" w:rsidR="00ED186C" w:rsidRPr="00455912" w:rsidRDefault="00ED186C" w:rsidP="005179AE">
      <w:pPr>
        <w:ind w:left="90"/>
        <w:rPr>
          <w:rFonts w:ascii="Calibri" w:hAnsi="Calibri"/>
        </w:rPr>
      </w:pPr>
    </w:p>
    <w:p w14:paraId="56CD2AC6" w14:textId="77777777" w:rsidR="00ED186C" w:rsidRPr="00455912" w:rsidRDefault="00ED186C" w:rsidP="005179AE">
      <w:pPr>
        <w:ind w:left="90"/>
        <w:rPr>
          <w:rFonts w:ascii="Calibri" w:hAnsi="Calibri"/>
          <w:b/>
        </w:rPr>
      </w:pPr>
      <w:r w:rsidRPr="00455912">
        <w:rPr>
          <w:rFonts w:ascii="Calibri" w:hAnsi="Calibri"/>
          <w:b/>
        </w:rPr>
        <w:t>Purchase Contract</w:t>
      </w:r>
    </w:p>
    <w:p w14:paraId="17EED40F" w14:textId="77777777" w:rsidR="00ED186C" w:rsidRPr="00455912" w:rsidRDefault="00ED186C" w:rsidP="005179AE">
      <w:pPr>
        <w:ind w:left="90"/>
        <w:rPr>
          <w:rFonts w:ascii="Calibri" w:hAnsi="Calibri"/>
        </w:rPr>
      </w:pPr>
      <w:r w:rsidRPr="00455912">
        <w:rPr>
          <w:rFonts w:ascii="Calibri" w:hAnsi="Calibri"/>
        </w:rPr>
        <w:t>Submit a copy of the executed purchase contract for the park.</w:t>
      </w:r>
    </w:p>
    <w:p w14:paraId="404A0D07" w14:textId="77777777" w:rsidR="00ED186C" w:rsidRPr="00455912" w:rsidRDefault="00ED186C" w:rsidP="005179AE">
      <w:pPr>
        <w:ind w:left="90"/>
        <w:rPr>
          <w:rFonts w:ascii="Calibri" w:hAnsi="Calibri"/>
        </w:rPr>
      </w:pPr>
    </w:p>
    <w:p w14:paraId="73E2AD9E" w14:textId="77777777" w:rsidR="00ED186C" w:rsidRPr="00455912" w:rsidRDefault="00ED186C" w:rsidP="005179AE">
      <w:pPr>
        <w:ind w:left="90"/>
        <w:rPr>
          <w:rFonts w:ascii="Calibri" w:hAnsi="Calibri"/>
        </w:rPr>
      </w:pPr>
      <w:r w:rsidRPr="00455912">
        <w:rPr>
          <w:rFonts w:ascii="Calibri" w:hAnsi="Calibri"/>
          <w:b/>
          <w:bCs/>
        </w:rPr>
        <w:t>Appraisal</w:t>
      </w:r>
    </w:p>
    <w:p w14:paraId="5A2B6BB3" w14:textId="77777777" w:rsidR="00ED186C" w:rsidRPr="00455912" w:rsidRDefault="00ED186C" w:rsidP="005179AE">
      <w:pPr>
        <w:ind w:left="90"/>
        <w:rPr>
          <w:rFonts w:ascii="Calibri" w:hAnsi="Calibri"/>
        </w:rPr>
      </w:pPr>
      <w:r w:rsidRPr="00455912">
        <w:rPr>
          <w:rFonts w:ascii="Calibri" w:hAnsi="Calibri"/>
        </w:rPr>
        <w:t xml:space="preserve">Provide an appraisal of the manufactured home park, conducted by a licensed appraiser, that supports the purchase cost of the acquisition. </w:t>
      </w:r>
    </w:p>
    <w:p w14:paraId="4ECFA20B" w14:textId="77777777" w:rsidR="00ED186C" w:rsidRPr="003E66C0" w:rsidRDefault="00ED186C" w:rsidP="003E66C0">
      <w:pPr>
        <w:ind w:left="90"/>
        <w:rPr>
          <w:rFonts w:ascii="Calibri" w:hAnsi="Calibri"/>
          <w:color w:val="0070C0"/>
          <w:u w:val="single"/>
        </w:rPr>
      </w:pPr>
    </w:p>
    <w:p w14:paraId="1D0E8B74" w14:textId="0F88B991" w:rsidR="008C033D" w:rsidRDefault="008C033D">
      <w:pPr>
        <w:rPr>
          <w:rFonts w:ascii="Calibri" w:eastAsia="Calibri" w:hAnsi="Calibri"/>
          <w:spacing w:val="-1"/>
          <w:w w:val="95"/>
        </w:rPr>
      </w:pPr>
    </w:p>
    <w:sectPr w:rsidR="008C033D" w:rsidSect="00384020">
      <w:pgSz w:w="12240" w:h="15840"/>
      <w:pgMar w:top="1500" w:right="1220" w:bottom="880" w:left="1220" w:header="0"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2E4B" w14:textId="77777777" w:rsidR="00006B24" w:rsidRDefault="00006B24">
      <w:r>
        <w:separator/>
      </w:r>
    </w:p>
  </w:endnote>
  <w:endnote w:type="continuationSeparator" w:id="0">
    <w:p w14:paraId="1815DA16" w14:textId="77777777" w:rsidR="00006B24" w:rsidRDefault="000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EUFZ+AGaramondPro-Regular">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44660228"/>
      <w:docPartObj>
        <w:docPartGallery w:val="Page Numbers (Top of Page)"/>
        <w:docPartUnique/>
      </w:docPartObj>
    </w:sdtPr>
    <w:sdtEndPr/>
    <w:sdtContent>
      <w:p w14:paraId="3A1AC143" w14:textId="77777777" w:rsidR="001D0CFF" w:rsidRDefault="001D0CFF" w:rsidP="001D0CFF">
        <w:pPr>
          <w:pStyle w:val="Footer"/>
          <w:widowControl/>
          <w:tabs>
            <w:tab w:val="center" w:pos="5040"/>
          </w:tabs>
          <w:jc w:val="center"/>
          <w:rPr>
            <w:sz w:val="16"/>
            <w:szCs w:val="16"/>
          </w:rPr>
        </w:pPr>
      </w:p>
      <w:p w14:paraId="3EAB5B5E" w14:textId="126B06A2" w:rsidR="00AB0007" w:rsidRPr="001D0CFF" w:rsidRDefault="00BC553D" w:rsidP="00BC553D">
        <w:pPr>
          <w:pStyle w:val="Footer"/>
          <w:widowControl/>
          <w:tabs>
            <w:tab w:val="clear" w:pos="4680"/>
            <w:tab w:val="center" w:pos="6120"/>
          </w:tabs>
          <w:jc w:val="center"/>
          <w:rPr>
            <w:sz w:val="16"/>
            <w:szCs w:val="16"/>
          </w:rPr>
        </w:pPr>
        <w:r>
          <w:rPr>
            <w:sz w:val="18"/>
            <w:szCs w:val="18"/>
          </w:rPr>
          <w:fldChar w:fldCharType="begin"/>
        </w:r>
        <w:r>
          <w:rPr>
            <w:sz w:val="18"/>
            <w:szCs w:val="18"/>
          </w:rPr>
          <w:instrText xml:space="preserve"> FILENAME   \* MERGEFORMAT </w:instrText>
        </w:r>
        <w:r>
          <w:rPr>
            <w:sz w:val="18"/>
            <w:szCs w:val="18"/>
          </w:rPr>
          <w:fldChar w:fldCharType="separate"/>
        </w:r>
        <w:r w:rsidR="00EB6D2E">
          <w:rPr>
            <w:noProof/>
            <w:sz w:val="18"/>
            <w:szCs w:val="18"/>
          </w:rPr>
          <w:t>MHCRP_Request_for_Proposal_Application_and_Instructions</w:t>
        </w:r>
        <w:r>
          <w:rPr>
            <w:sz w:val="18"/>
            <w:szCs w:val="18"/>
          </w:rPr>
          <w:fldChar w:fldCharType="end"/>
        </w:r>
        <w:r w:rsidR="001D0CFF" w:rsidRPr="001D0CFF">
          <w:rPr>
            <w:sz w:val="18"/>
            <w:szCs w:val="18"/>
          </w:rPr>
          <w:tab/>
        </w:r>
        <w:r w:rsidR="001D0CFF" w:rsidRPr="001D0CFF">
          <w:rPr>
            <w:bCs/>
            <w:sz w:val="18"/>
            <w:szCs w:val="18"/>
          </w:rPr>
          <w:fldChar w:fldCharType="begin"/>
        </w:r>
        <w:r w:rsidR="001D0CFF" w:rsidRPr="001D0CFF">
          <w:rPr>
            <w:bCs/>
            <w:sz w:val="18"/>
            <w:szCs w:val="18"/>
          </w:rPr>
          <w:instrText xml:space="preserve"> PAGE </w:instrText>
        </w:r>
        <w:r w:rsidR="001D0CFF" w:rsidRPr="001D0CFF">
          <w:rPr>
            <w:bCs/>
            <w:sz w:val="18"/>
            <w:szCs w:val="18"/>
          </w:rPr>
          <w:fldChar w:fldCharType="separate"/>
        </w:r>
        <w:r w:rsidR="001D0CFF" w:rsidRPr="001D0CFF">
          <w:rPr>
            <w:bCs/>
            <w:sz w:val="18"/>
            <w:szCs w:val="18"/>
          </w:rPr>
          <w:t>1</w:t>
        </w:r>
        <w:r w:rsidR="001D0CFF" w:rsidRPr="001D0CFF">
          <w:rPr>
            <w:bCs/>
            <w:sz w:val="18"/>
            <w:szCs w:val="18"/>
          </w:rPr>
          <w:fldChar w:fldCharType="end"/>
        </w:r>
        <w:r w:rsidR="001D0CFF" w:rsidRPr="001D0CFF">
          <w:rPr>
            <w:sz w:val="18"/>
            <w:szCs w:val="18"/>
          </w:rPr>
          <w:t xml:space="preserve"> of </w:t>
        </w:r>
        <w:r w:rsidR="001D0CFF" w:rsidRPr="001D0CFF">
          <w:rPr>
            <w:bCs/>
            <w:sz w:val="18"/>
            <w:szCs w:val="18"/>
          </w:rPr>
          <w:fldChar w:fldCharType="begin"/>
        </w:r>
        <w:r w:rsidR="001D0CFF" w:rsidRPr="001D0CFF">
          <w:rPr>
            <w:bCs/>
            <w:sz w:val="18"/>
            <w:szCs w:val="18"/>
          </w:rPr>
          <w:instrText xml:space="preserve"> NUMPAGES  </w:instrText>
        </w:r>
        <w:r w:rsidR="001D0CFF" w:rsidRPr="001D0CFF">
          <w:rPr>
            <w:bCs/>
            <w:sz w:val="18"/>
            <w:szCs w:val="18"/>
          </w:rPr>
          <w:fldChar w:fldCharType="separate"/>
        </w:r>
        <w:r w:rsidR="001D0CFF" w:rsidRPr="001D0CFF">
          <w:rPr>
            <w:bCs/>
            <w:sz w:val="18"/>
            <w:szCs w:val="18"/>
          </w:rPr>
          <w:t>2</w:t>
        </w:r>
        <w:r w:rsidR="001D0CFF" w:rsidRPr="001D0CFF">
          <w:rPr>
            <w:bCs/>
            <w:sz w:val="18"/>
            <w:szCs w:val="18"/>
          </w:rPr>
          <w:fldChar w:fldCharType="end"/>
        </w:r>
        <w:r w:rsidR="001D0CFF" w:rsidRPr="001D0CFF">
          <w:rPr>
            <w:bCs/>
            <w:sz w:val="18"/>
            <w:szCs w:val="18"/>
          </w:rPr>
          <w:tab/>
          <w:t>0</w:t>
        </w:r>
        <w:r>
          <w:rPr>
            <w:bCs/>
            <w:sz w:val="18"/>
            <w:szCs w:val="18"/>
          </w:rPr>
          <w:t>8</w:t>
        </w:r>
        <w:r w:rsidR="001D0CFF" w:rsidRPr="001D0CFF">
          <w:rPr>
            <w:bCs/>
            <w:sz w:val="18"/>
            <w:szCs w:val="18"/>
          </w:rPr>
          <w:t>/</w:t>
        </w:r>
        <w:r>
          <w:rPr>
            <w:bCs/>
            <w:sz w:val="18"/>
            <w:szCs w:val="18"/>
          </w:rPr>
          <w:t>14</w:t>
        </w:r>
        <w:r w:rsidR="001D0CFF" w:rsidRPr="001D0CFF">
          <w:rPr>
            <w:bCs/>
            <w:sz w:val="18"/>
            <w:szCs w:val="18"/>
          </w:rPr>
          <w:t>/202</w:t>
        </w:r>
        <w:r w:rsidR="001D0CFF">
          <w:rPr>
            <w:bCs/>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D2B8" w14:textId="77777777" w:rsidR="00536FE1" w:rsidRDefault="00536FE1" w:rsidP="00BC553D">
    <w:pPr>
      <w:pStyle w:val="Footer"/>
      <w:widowControl/>
      <w:tabs>
        <w:tab w:val="clear" w:pos="4680"/>
        <w:tab w:val="center" w:pos="6120"/>
      </w:tabs>
      <w:jc w:val="center"/>
      <w:rPr>
        <w:sz w:val="18"/>
        <w:szCs w:val="18"/>
      </w:rPr>
    </w:pPr>
  </w:p>
  <w:p w14:paraId="064CD4B3" w14:textId="69F9FA96" w:rsidR="00BC553D" w:rsidRPr="001D0CFF" w:rsidRDefault="00BC553D" w:rsidP="00BC553D">
    <w:pPr>
      <w:pStyle w:val="Footer"/>
      <w:widowControl/>
      <w:tabs>
        <w:tab w:val="clear" w:pos="4680"/>
        <w:tab w:val="center" w:pos="6120"/>
      </w:tabs>
      <w:jc w:val="center"/>
      <w:rPr>
        <w:sz w:val="16"/>
        <w:szCs w:val="16"/>
      </w:rPr>
    </w:pPr>
    <w:r>
      <w:rPr>
        <w:sz w:val="18"/>
        <w:szCs w:val="18"/>
      </w:rPr>
      <w:fldChar w:fldCharType="begin"/>
    </w:r>
    <w:r>
      <w:rPr>
        <w:sz w:val="18"/>
        <w:szCs w:val="18"/>
      </w:rPr>
      <w:instrText xml:space="preserve"> FILENAME   \* MERGEFORMAT </w:instrText>
    </w:r>
    <w:r>
      <w:rPr>
        <w:sz w:val="18"/>
        <w:szCs w:val="18"/>
      </w:rPr>
      <w:fldChar w:fldCharType="separate"/>
    </w:r>
    <w:r w:rsidR="00EB6D2E">
      <w:rPr>
        <w:noProof/>
        <w:sz w:val="18"/>
        <w:szCs w:val="18"/>
      </w:rPr>
      <w:t>MHCRP_Request_for_Proposal_Application_and_Instructions</w:t>
    </w:r>
    <w:r>
      <w:rPr>
        <w:sz w:val="18"/>
        <w:szCs w:val="18"/>
      </w:rPr>
      <w:fldChar w:fldCharType="end"/>
    </w:r>
    <w:r w:rsidRPr="001D0CFF">
      <w:rPr>
        <w:sz w:val="18"/>
        <w:szCs w:val="18"/>
      </w:rPr>
      <w:tab/>
    </w:r>
    <w:r w:rsidRPr="001D0CFF">
      <w:rPr>
        <w:bCs/>
        <w:sz w:val="18"/>
        <w:szCs w:val="18"/>
      </w:rPr>
      <w:fldChar w:fldCharType="begin"/>
    </w:r>
    <w:r w:rsidRPr="001D0CFF">
      <w:rPr>
        <w:bCs/>
        <w:sz w:val="18"/>
        <w:szCs w:val="18"/>
      </w:rPr>
      <w:instrText xml:space="preserve"> PAGE </w:instrText>
    </w:r>
    <w:r w:rsidRPr="001D0CFF">
      <w:rPr>
        <w:bCs/>
        <w:sz w:val="18"/>
        <w:szCs w:val="18"/>
      </w:rPr>
      <w:fldChar w:fldCharType="separate"/>
    </w:r>
    <w:r>
      <w:rPr>
        <w:bCs/>
        <w:sz w:val="18"/>
        <w:szCs w:val="18"/>
      </w:rPr>
      <w:t>5</w:t>
    </w:r>
    <w:r w:rsidRPr="001D0CFF">
      <w:rPr>
        <w:bCs/>
        <w:sz w:val="18"/>
        <w:szCs w:val="18"/>
      </w:rPr>
      <w:fldChar w:fldCharType="end"/>
    </w:r>
    <w:r w:rsidRPr="001D0CFF">
      <w:rPr>
        <w:sz w:val="18"/>
        <w:szCs w:val="18"/>
      </w:rPr>
      <w:t xml:space="preserve"> of </w:t>
    </w:r>
    <w:r w:rsidRPr="001D0CFF">
      <w:rPr>
        <w:bCs/>
        <w:sz w:val="18"/>
        <w:szCs w:val="18"/>
      </w:rPr>
      <w:fldChar w:fldCharType="begin"/>
    </w:r>
    <w:r w:rsidRPr="001D0CFF">
      <w:rPr>
        <w:bCs/>
        <w:sz w:val="18"/>
        <w:szCs w:val="18"/>
      </w:rPr>
      <w:instrText xml:space="preserve"> NUMPAGES  </w:instrText>
    </w:r>
    <w:r w:rsidRPr="001D0CFF">
      <w:rPr>
        <w:bCs/>
        <w:sz w:val="18"/>
        <w:szCs w:val="18"/>
      </w:rPr>
      <w:fldChar w:fldCharType="separate"/>
    </w:r>
    <w:r>
      <w:rPr>
        <w:bCs/>
        <w:sz w:val="18"/>
        <w:szCs w:val="18"/>
      </w:rPr>
      <w:t>14</w:t>
    </w:r>
    <w:r w:rsidRPr="001D0CFF">
      <w:rPr>
        <w:bCs/>
        <w:sz w:val="18"/>
        <w:szCs w:val="18"/>
      </w:rPr>
      <w:fldChar w:fldCharType="end"/>
    </w:r>
    <w:r w:rsidRPr="001D0CFF">
      <w:rPr>
        <w:bCs/>
        <w:sz w:val="18"/>
        <w:szCs w:val="18"/>
      </w:rPr>
      <w:tab/>
      <w:t>0</w:t>
    </w:r>
    <w:r>
      <w:rPr>
        <w:bCs/>
        <w:sz w:val="18"/>
        <w:szCs w:val="18"/>
      </w:rPr>
      <w:t>8</w:t>
    </w:r>
    <w:r w:rsidRPr="001D0CFF">
      <w:rPr>
        <w:bCs/>
        <w:sz w:val="18"/>
        <w:szCs w:val="18"/>
      </w:rPr>
      <w:t>/</w:t>
    </w:r>
    <w:r>
      <w:rPr>
        <w:bCs/>
        <w:sz w:val="18"/>
        <w:szCs w:val="18"/>
      </w:rPr>
      <w:t>14</w:t>
    </w:r>
    <w:r w:rsidRPr="001D0CFF">
      <w:rPr>
        <w:bCs/>
        <w:sz w:val="18"/>
        <w:szCs w:val="18"/>
      </w:rPr>
      <w:t>/202</w:t>
    </w:r>
    <w:r>
      <w:rPr>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948A" w14:textId="77777777" w:rsidR="00006B24" w:rsidRDefault="00006B24">
      <w:r>
        <w:separator/>
      </w:r>
    </w:p>
  </w:footnote>
  <w:footnote w:type="continuationSeparator" w:id="0">
    <w:p w14:paraId="69E9B53B" w14:textId="77777777" w:rsidR="00006B24" w:rsidRDefault="0000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00FC" w14:textId="77777777" w:rsidR="00ED186C" w:rsidRPr="00536FE1" w:rsidRDefault="00ED186C" w:rsidP="0053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7AC"/>
    <w:multiLevelType w:val="hybridMultilevel"/>
    <w:tmpl w:val="F3EEB060"/>
    <w:lvl w:ilvl="0" w:tplc="DCFC5FE0">
      <w:start w:val="1"/>
      <w:numFmt w:val="bullet"/>
      <w:lvlText w:val=""/>
      <w:lvlJc w:val="left"/>
      <w:pPr>
        <w:ind w:left="580" w:hanging="360"/>
      </w:pPr>
      <w:rPr>
        <w:rFonts w:ascii="Symbol" w:eastAsia="Symbol" w:hAnsi="Symbol" w:hint="default"/>
        <w:sz w:val="22"/>
        <w:szCs w:val="22"/>
      </w:rPr>
    </w:lvl>
    <w:lvl w:ilvl="1" w:tplc="7FD8F0C2">
      <w:start w:val="1"/>
      <w:numFmt w:val="bullet"/>
      <w:lvlText w:val="•"/>
      <w:lvlJc w:val="left"/>
      <w:pPr>
        <w:ind w:left="1502" w:hanging="360"/>
      </w:pPr>
      <w:rPr>
        <w:rFonts w:hint="default"/>
      </w:rPr>
    </w:lvl>
    <w:lvl w:ilvl="2" w:tplc="E55A5492">
      <w:start w:val="1"/>
      <w:numFmt w:val="bullet"/>
      <w:lvlText w:val="•"/>
      <w:lvlJc w:val="left"/>
      <w:pPr>
        <w:ind w:left="2424" w:hanging="360"/>
      </w:pPr>
      <w:rPr>
        <w:rFonts w:hint="default"/>
      </w:rPr>
    </w:lvl>
    <w:lvl w:ilvl="3" w:tplc="D800347A">
      <w:start w:val="1"/>
      <w:numFmt w:val="bullet"/>
      <w:lvlText w:val="•"/>
      <w:lvlJc w:val="left"/>
      <w:pPr>
        <w:ind w:left="3346" w:hanging="360"/>
      </w:pPr>
      <w:rPr>
        <w:rFonts w:hint="default"/>
      </w:rPr>
    </w:lvl>
    <w:lvl w:ilvl="4" w:tplc="A296F7E8">
      <w:start w:val="1"/>
      <w:numFmt w:val="bullet"/>
      <w:lvlText w:val="•"/>
      <w:lvlJc w:val="left"/>
      <w:pPr>
        <w:ind w:left="4268" w:hanging="360"/>
      </w:pPr>
      <w:rPr>
        <w:rFonts w:hint="default"/>
      </w:rPr>
    </w:lvl>
    <w:lvl w:ilvl="5" w:tplc="064284D6">
      <w:start w:val="1"/>
      <w:numFmt w:val="bullet"/>
      <w:lvlText w:val="•"/>
      <w:lvlJc w:val="left"/>
      <w:pPr>
        <w:ind w:left="5190" w:hanging="360"/>
      </w:pPr>
      <w:rPr>
        <w:rFonts w:hint="default"/>
      </w:rPr>
    </w:lvl>
    <w:lvl w:ilvl="6" w:tplc="880217A0">
      <w:start w:val="1"/>
      <w:numFmt w:val="bullet"/>
      <w:lvlText w:val="•"/>
      <w:lvlJc w:val="left"/>
      <w:pPr>
        <w:ind w:left="6112" w:hanging="360"/>
      </w:pPr>
      <w:rPr>
        <w:rFonts w:hint="default"/>
      </w:rPr>
    </w:lvl>
    <w:lvl w:ilvl="7" w:tplc="A56E061E">
      <w:start w:val="1"/>
      <w:numFmt w:val="bullet"/>
      <w:lvlText w:val="•"/>
      <w:lvlJc w:val="left"/>
      <w:pPr>
        <w:ind w:left="7034" w:hanging="360"/>
      </w:pPr>
      <w:rPr>
        <w:rFonts w:hint="default"/>
      </w:rPr>
    </w:lvl>
    <w:lvl w:ilvl="8" w:tplc="1494CC86">
      <w:start w:val="1"/>
      <w:numFmt w:val="bullet"/>
      <w:lvlText w:val="•"/>
      <w:lvlJc w:val="left"/>
      <w:pPr>
        <w:ind w:left="7956" w:hanging="360"/>
      </w:pPr>
      <w:rPr>
        <w:rFonts w:hint="default"/>
      </w:rPr>
    </w:lvl>
  </w:abstractNum>
  <w:abstractNum w:abstractNumId="1" w15:restartNumberingAfterBreak="0">
    <w:nsid w:val="085714FF"/>
    <w:multiLevelType w:val="hybridMultilevel"/>
    <w:tmpl w:val="C8388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1422E"/>
    <w:multiLevelType w:val="hybridMultilevel"/>
    <w:tmpl w:val="2618CB7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AF820F1"/>
    <w:multiLevelType w:val="hybridMultilevel"/>
    <w:tmpl w:val="C4FA462E"/>
    <w:lvl w:ilvl="0" w:tplc="B622D37A">
      <w:start w:val="1"/>
      <w:numFmt w:val="bullet"/>
      <w:lvlText w:val=""/>
      <w:lvlJc w:val="left"/>
      <w:pPr>
        <w:ind w:left="940" w:hanging="360"/>
      </w:pPr>
      <w:rPr>
        <w:rFonts w:ascii="Symbol" w:eastAsia="Symbol" w:hAnsi="Symbol" w:hint="default"/>
        <w:w w:val="99"/>
        <w:sz w:val="22"/>
        <w:szCs w:val="22"/>
      </w:rPr>
    </w:lvl>
    <w:lvl w:ilvl="1" w:tplc="88E06CE0">
      <w:start w:val="1"/>
      <w:numFmt w:val="bullet"/>
      <w:lvlText w:val="•"/>
      <w:lvlJc w:val="left"/>
      <w:pPr>
        <w:ind w:left="1826" w:hanging="360"/>
      </w:pPr>
      <w:rPr>
        <w:rFonts w:hint="default"/>
      </w:rPr>
    </w:lvl>
    <w:lvl w:ilvl="2" w:tplc="2E88943E">
      <w:start w:val="1"/>
      <w:numFmt w:val="bullet"/>
      <w:lvlText w:val="•"/>
      <w:lvlJc w:val="left"/>
      <w:pPr>
        <w:ind w:left="2712" w:hanging="360"/>
      </w:pPr>
      <w:rPr>
        <w:rFonts w:hint="default"/>
      </w:rPr>
    </w:lvl>
    <w:lvl w:ilvl="3" w:tplc="960CDFF0">
      <w:start w:val="1"/>
      <w:numFmt w:val="bullet"/>
      <w:lvlText w:val="•"/>
      <w:lvlJc w:val="left"/>
      <w:pPr>
        <w:ind w:left="3598" w:hanging="360"/>
      </w:pPr>
      <w:rPr>
        <w:rFonts w:hint="default"/>
      </w:rPr>
    </w:lvl>
    <w:lvl w:ilvl="4" w:tplc="74B4A4D0">
      <w:start w:val="1"/>
      <w:numFmt w:val="bullet"/>
      <w:lvlText w:val="•"/>
      <w:lvlJc w:val="left"/>
      <w:pPr>
        <w:ind w:left="4484" w:hanging="360"/>
      </w:pPr>
      <w:rPr>
        <w:rFonts w:hint="default"/>
      </w:rPr>
    </w:lvl>
    <w:lvl w:ilvl="5" w:tplc="2EA6EE98">
      <w:start w:val="1"/>
      <w:numFmt w:val="bullet"/>
      <w:lvlText w:val="•"/>
      <w:lvlJc w:val="left"/>
      <w:pPr>
        <w:ind w:left="5370" w:hanging="360"/>
      </w:pPr>
      <w:rPr>
        <w:rFonts w:hint="default"/>
      </w:rPr>
    </w:lvl>
    <w:lvl w:ilvl="6" w:tplc="C48CDE2C">
      <w:start w:val="1"/>
      <w:numFmt w:val="bullet"/>
      <w:lvlText w:val="•"/>
      <w:lvlJc w:val="left"/>
      <w:pPr>
        <w:ind w:left="6256" w:hanging="360"/>
      </w:pPr>
      <w:rPr>
        <w:rFonts w:hint="default"/>
      </w:rPr>
    </w:lvl>
    <w:lvl w:ilvl="7" w:tplc="C7884F50">
      <w:start w:val="1"/>
      <w:numFmt w:val="bullet"/>
      <w:lvlText w:val="•"/>
      <w:lvlJc w:val="left"/>
      <w:pPr>
        <w:ind w:left="7142" w:hanging="360"/>
      </w:pPr>
      <w:rPr>
        <w:rFonts w:hint="default"/>
      </w:rPr>
    </w:lvl>
    <w:lvl w:ilvl="8" w:tplc="2DE07204">
      <w:start w:val="1"/>
      <w:numFmt w:val="bullet"/>
      <w:lvlText w:val="•"/>
      <w:lvlJc w:val="left"/>
      <w:pPr>
        <w:ind w:left="8028" w:hanging="360"/>
      </w:pPr>
      <w:rPr>
        <w:rFonts w:hint="default"/>
      </w:rPr>
    </w:lvl>
  </w:abstractNum>
  <w:abstractNum w:abstractNumId="4" w15:restartNumberingAfterBreak="0">
    <w:nsid w:val="2DE73C2E"/>
    <w:multiLevelType w:val="hybridMultilevel"/>
    <w:tmpl w:val="C9F66504"/>
    <w:lvl w:ilvl="0" w:tplc="E4B8E6E8">
      <w:numFmt w:val="bullet"/>
      <w:lvlText w:val="£"/>
      <w:lvlJc w:val="left"/>
      <w:pPr>
        <w:ind w:left="720" w:hanging="360"/>
      </w:pPr>
      <w:rPr>
        <w:rFonts w:ascii="Wingdings 2" w:eastAsiaTheme="minorHAnsi" w:hAnsi="Wingdings 2" w:cstheme="minorBidi" w:hint="default"/>
      </w:rPr>
    </w:lvl>
    <w:lvl w:ilvl="1" w:tplc="E4B8E6E8">
      <w:numFmt w:val="bullet"/>
      <w:lvlText w:val="£"/>
      <w:lvlJc w:val="left"/>
      <w:pPr>
        <w:ind w:left="1440" w:hanging="360"/>
      </w:pPr>
      <w:rPr>
        <w:rFonts w:ascii="Wingdings 2" w:eastAsiaTheme="minorHAnsi" w:hAnsi="Wingdings 2"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200C8"/>
    <w:multiLevelType w:val="hybridMultilevel"/>
    <w:tmpl w:val="468823F2"/>
    <w:lvl w:ilvl="0" w:tplc="E4B8E6E8">
      <w:numFmt w:val="bullet"/>
      <w:lvlText w:val="£"/>
      <w:lvlJc w:val="left"/>
      <w:pPr>
        <w:ind w:left="720" w:hanging="360"/>
      </w:pPr>
      <w:rPr>
        <w:rFonts w:ascii="Wingdings 2" w:eastAsiaTheme="minorHAnsi" w:hAnsi="Wingdings 2" w:cstheme="minorBidi" w:hint="default"/>
      </w:rPr>
    </w:lvl>
    <w:lvl w:ilvl="1" w:tplc="E4B8E6E8">
      <w:numFmt w:val="bullet"/>
      <w:lvlText w:val="£"/>
      <w:lvlJc w:val="left"/>
      <w:pPr>
        <w:ind w:left="1440" w:hanging="360"/>
      </w:pPr>
      <w:rPr>
        <w:rFonts w:ascii="Wingdings 2" w:eastAsiaTheme="minorHAnsi" w:hAnsi="Wingdings 2"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36B5B"/>
    <w:multiLevelType w:val="hybridMultilevel"/>
    <w:tmpl w:val="8060706E"/>
    <w:lvl w:ilvl="0" w:tplc="E4B8E6E8">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B7C01"/>
    <w:multiLevelType w:val="hybridMultilevel"/>
    <w:tmpl w:val="0262B2F6"/>
    <w:lvl w:ilvl="0" w:tplc="E4B8E6E8">
      <w:numFmt w:val="bullet"/>
      <w:lvlText w:val="£"/>
      <w:lvlJc w:val="left"/>
      <w:pPr>
        <w:ind w:left="720" w:hanging="360"/>
      </w:pPr>
      <w:rPr>
        <w:rFonts w:ascii="Wingdings 2" w:eastAsiaTheme="minorHAnsi" w:hAnsi="Wingdings 2" w:cstheme="minorBidi" w:hint="default"/>
      </w:rPr>
    </w:lvl>
    <w:lvl w:ilvl="1" w:tplc="E4B8E6E8">
      <w:numFmt w:val="bullet"/>
      <w:lvlText w:val="£"/>
      <w:lvlJc w:val="left"/>
      <w:pPr>
        <w:ind w:left="1440" w:hanging="360"/>
      </w:pPr>
      <w:rPr>
        <w:rFonts w:ascii="Wingdings 2" w:eastAsiaTheme="minorHAnsi" w:hAnsi="Wingdings 2"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6498C"/>
    <w:multiLevelType w:val="hybridMultilevel"/>
    <w:tmpl w:val="9D3A46F6"/>
    <w:lvl w:ilvl="0" w:tplc="E4B8E6E8">
      <w:numFmt w:val="bullet"/>
      <w:lvlText w:val="£"/>
      <w:lvlJc w:val="left"/>
      <w:pPr>
        <w:ind w:left="2160" w:hanging="360"/>
      </w:pPr>
      <w:rPr>
        <w:rFonts w:ascii="Wingdings 2" w:eastAsiaTheme="minorHAnsi" w:hAnsi="Wingdings 2"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B26CC6"/>
    <w:multiLevelType w:val="hybridMultilevel"/>
    <w:tmpl w:val="8D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75433"/>
    <w:multiLevelType w:val="hybridMultilevel"/>
    <w:tmpl w:val="F574151C"/>
    <w:lvl w:ilvl="0" w:tplc="E4B8E6E8">
      <w:numFmt w:val="bullet"/>
      <w:lvlText w:val="£"/>
      <w:lvlJc w:val="left"/>
      <w:pPr>
        <w:ind w:left="2160" w:hanging="360"/>
      </w:pPr>
      <w:rPr>
        <w:rFonts w:ascii="Wingdings 2" w:eastAsiaTheme="minorHAnsi" w:hAnsi="Wingdings 2"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C0405C"/>
    <w:multiLevelType w:val="multilevel"/>
    <w:tmpl w:val="A1441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8BF2E19"/>
    <w:multiLevelType w:val="hybridMultilevel"/>
    <w:tmpl w:val="50C28E12"/>
    <w:lvl w:ilvl="0" w:tplc="C42EC474">
      <w:start w:val="1"/>
      <w:numFmt w:val="bullet"/>
      <w:lvlText w:val=""/>
      <w:lvlJc w:val="left"/>
      <w:pPr>
        <w:ind w:left="580" w:hanging="360"/>
      </w:pPr>
      <w:rPr>
        <w:rFonts w:ascii="Symbol" w:eastAsia="Symbol" w:hAnsi="Symbol" w:hint="default"/>
        <w:w w:val="99"/>
        <w:sz w:val="22"/>
        <w:szCs w:val="22"/>
      </w:rPr>
    </w:lvl>
    <w:lvl w:ilvl="1" w:tplc="364669B4">
      <w:start w:val="1"/>
      <w:numFmt w:val="bullet"/>
      <w:lvlText w:val=""/>
      <w:lvlJc w:val="left"/>
      <w:pPr>
        <w:ind w:left="940" w:hanging="360"/>
      </w:pPr>
      <w:rPr>
        <w:rFonts w:ascii="Symbol" w:eastAsia="Symbol" w:hAnsi="Symbol" w:hint="default"/>
        <w:w w:val="99"/>
        <w:sz w:val="22"/>
        <w:szCs w:val="22"/>
      </w:rPr>
    </w:lvl>
    <w:lvl w:ilvl="2" w:tplc="A9B061F8">
      <w:start w:val="1"/>
      <w:numFmt w:val="bullet"/>
      <w:lvlText w:val="•"/>
      <w:lvlJc w:val="left"/>
      <w:pPr>
        <w:ind w:left="1924" w:hanging="360"/>
      </w:pPr>
      <w:rPr>
        <w:rFonts w:hint="default"/>
      </w:rPr>
    </w:lvl>
    <w:lvl w:ilvl="3" w:tplc="02561E16">
      <w:start w:val="1"/>
      <w:numFmt w:val="bullet"/>
      <w:lvlText w:val="•"/>
      <w:lvlJc w:val="left"/>
      <w:pPr>
        <w:ind w:left="2908" w:hanging="360"/>
      </w:pPr>
      <w:rPr>
        <w:rFonts w:hint="default"/>
      </w:rPr>
    </w:lvl>
    <w:lvl w:ilvl="4" w:tplc="B0AC26BC">
      <w:start w:val="1"/>
      <w:numFmt w:val="bullet"/>
      <w:lvlText w:val="•"/>
      <w:lvlJc w:val="left"/>
      <w:pPr>
        <w:ind w:left="3893" w:hanging="360"/>
      </w:pPr>
      <w:rPr>
        <w:rFonts w:hint="default"/>
      </w:rPr>
    </w:lvl>
    <w:lvl w:ilvl="5" w:tplc="4B7E98A8">
      <w:start w:val="1"/>
      <w:numFmt w:val="bullet"/>
      <w:lvlText w:val="•"/>
      <w:lvlJc w:val="left"/>
      <w:pPr>
        <w:ind w:left="4877" w:hanging="360"/>
      </w:pPr>
      <w:rPr>
        <w:rFonts w:hint="default"/>
      </w:rPr>
    </w:lvl>
    <w:lvl w:ilvl="6" w:tplc="FB800B9E">
      <w:start w:val="1"/>
      <w:numFmt w:val="bullet"/>
      <w:lvlText w:val="•"/>
      <w:lvlJc w:val="left"/>
      <w:pPr>
        <w:ind w:left="5862" w:hanging="360"/>
      </w:pPr>
      <w:rPr>
        <w:rFonts w:hint="default"/>
      </w:rPr>
    </w:lvl>
    <w:lvl w:ilvl="7" w:tplc="00181844">
      <w:start w:val="1"/>
      <w:numFmt w:val="bullet"/>
      <w:lvlText w:val="•"/>
      <w:lvlJc w:val="left"/>
      <w:pPr>
        <w:ind w:left="6846" w:hanging="360"/>
      </w:pPr>
      <w:rPr>
        <w:rFonts w:hint="default"/>
      </w:rPr>
    </w:lvl>
    <w:lvl w:ilvl="8" w:tplc="29945568">
      <w:start w:val="1"/>
      <w:numFmt w:val="bullet"/>
      <w:lvlText w:val="•"/>
      <w:lvlJc w:val="left"/>
      <w:pPr>
        <w:ind w:left="7831" w:hanging="360"/>
      </w:pPr>
      <w:rPr>
        <w:rFonts w:hint="default"/>
      </w:rPr>
    </w:lvl>
  </w:abstractNum>
  <w:abstractNum w:abstractNumId="13" w15:restartNumberingAfterBreak="0">
    <w:nsid w:val="6C39074D"/>
    <w:multiLevelType w:val="hybridMultilevel"/>
    <w:tmpl w:val="4D9A692E"/>
    <w:lvl w:ilvl="0" w:tplc="E4B8E6E8">
      <w:numFmt w:val="bullet"/>
      <w:lvlText w:val="£"/>
      <w:lvlJc w:val="left"/>
      <w:pPr>
        <w:ind w:left="720" w:hanging="360"/>
      </w:pPr>
      <w:rPr>
        <w:rFonts w:ascii="Wingdings 2" w:eastAsiaTheme="minorHAnsi" w:hAnsi="Wingdings 2" w:cstheme="minorBidi" w:hint="default"/>
      </w:rPr>
    </w:lvl>
    <w:lvl w:ilvl="1" w:tplc="E4B8E6E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E6472"/>
    <w:multiLevelType w:val="hybridMultilevel"/>
    <w:tmpl w:val="473AC9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A6870"/>
    <w:multiLevelType w:val="hybridMultilevel"/>
    <w:tmpl w:val="C4FA5414"/>
    <w:lvl w:ilvl="0" w:tplc="03EE3BCE">
      <w:start w:val="1"/>
      <w:numFmt w:val="bullet"/>
      <w:lvlText w:val=""/>
      <w:lvlJc w:val="left"/>
      <w:pPr>
        <w:ind w:left="580" w:hanging="360"/>
      </w:pPr>
      <w:rPr>
        <w:rFonts w:ascii="Symbol" w:eastAsia="Symbol" w:hAnsi="Symbol" w:hint="default"/>
        <w:w w:val="99"/>
        <w:sz w:val="22"/>
        <w:szCs w:val="22"/>
      </w:rPr>
    </w:lvl>
    <w:lvl w:ilvl="1" w:tplc="A4CCB6B2">
      <w:start w:val="1"/>
      <w:numFmt w:val="bullet"/>
      <w:lvlText w:val="•"/>
      <w:lvlJc w:val="left"/>
      <w:pPr>
        <w:ind w:left="1502" w:hanging="360"/>
      </w:pPr>
      <w:rPr>
        <w:rFonts w:hint="default"/>
      </w:rPr>
    </w:lvl>
    <w:lvl w:ilvl="2" w:tplc="57860708">
      <w:start w:val="1"/>
      <w:numFmt w:val="bullet"/>
      <w:lvlText w:val="•"/>
      <w:lvlJc w:val="left"/>
      <w:pPr>
        <w:ind w:left="2424" w:hanging="360"/>
      </w:pPr>
      <w:rPr>
        <w:rFonts w:hint="default"/>
      </w:rPr>
    </w:lvl>
    <w:lvl w:ilvl="3" w:tplc="1F1CE930">
      <w:start w:val="1"/>
      <w:numFmt w:val="bullet"/>
      <w:lvlText w:val="•"/>
      <w:lvlJc w:val="left"/>
      <w:pPr>
        <w:ind w:left="3346" w:hanging="360"/>
      </w:pPr>
      <w:rPr>
        <w:rFonts w:hint="default"/>
      </w:rPr>
    </w:lvl>
    <w:lvl w:ilvl="4" w:tplc="81D2E856">
      <w:start w:val="1"/>
      <w:numFmt w:val="bullet"/>
      <w:lvlText w:val="•"/>
      <w:lvlJc w:val="left"/>
      <w:pPr>
        <w:ind w:left="4268" w:hanging="360"/>
      </w:pPr>
      <w:rPr>
        <w:rFonts w:hint="default"/>
      </w:rPr>
    </w:lvl>
    <w:lvl w:ilvl="5" w:tplc="C1A4228A">
      <w:start w:val="1"/>
      <w:numFmt w:val="bullet"/>
      <w:lvlText w:val="•"/>
      <w:lvlJc w:val="left"/>
      <w:pPr>
        <w:ind w:left="5190" w:hanging="360"/>
      </w:pPr>
      <w:rPr>
        <w:rFonts w:hint="default"/>
      </w:rPr>
    </w:lvl>
    <w:lvl w:ilvl="6" w:tplc="79948EB2">
      <w:start w:val="1"/>
      <w:numFmt w:val="bullet"/>
      <w:lvlText w:val="•"/>
      <w:lvlJc w:val="left"/>
      <w:pPr>
        <w:ind w:left="6112" w:hanging="360"/>
      </w:pPr>
      <w:rPr>
        <w:rFonts w:hint="default"/>
      </w:rPr>
    </w:lvl>
    <w:lvl w:ilvl="7" w:tplc="E198FF20">
      <w:start w:val="1"/>
      <w:numFmt w:val="bullet"/>
      <w:lvlText w:val="•"/>
      <w:lvlJc w:val="left"/>
      <w:pPr>
        <w:ind w:left="7034" w:hanging="360"/>
      </w:pPr>
      <w:rPr>
        <w:rFonts w:hint="default"/>
      </w:rPr>
    </w:lvl>
    <w:lvl w:ilvl="8" w:tplc="F41C7E50">
      <w:start w:val="1"/>
      <w:numFmt w:val="bullet"/>
      <w:lvlText w:val="•"/>
      <w:lvlJc w:val="left"/>
      <w:pPr>
        <w:ind w:left="7956" w:hanging="360"/>
      </w:pPr>
      <w:rPr>
        <w:rFonts w:hint="default"/>
      </w:rPr>
    </w:lvl>
  </w:abstractNum>
  <w:abstractNum w:abstractNumId="16" w15:restartNumberingAfterBreak="0">
    <w:nsid w:val="7724688A"/>
    <w:multiLevelType w:val="hybridMultilevel"/>
    <w:tmpl w:val="8E528820"/>
    <w:lvl w:ilvl="0" w:tplc="A27AA1E2">
      <w:start w:val="1"/>
      <w:numFmt w:val="bullet"/>
      <w:lvlText w:val=""/>
      <w:lvlJc w:val="left"/>
      <w:pPr>
        <w:ind w:left="940" w:hanging="360"/>
      </w:pPr>
      <w:rPr>
        <w:rFonts w:ascii="Symbol" w:eastAsia="Symbol" w:hAnsi="Symbol" w:hint="default"/>
        <w:sz w:val="24"/>
        <w:szCs w:val="24"/>
      </w:rPr>
    </w:lvl>
    <w:lvl w:ilvl="1" w:tplc="0A70B22C">
      <w:start w:val="1"/>
      <w:numFmt w:val="bullet"/>
      <w:lvlText w:val="•"/>
      <w:lvlJc w:val="left"/>
      <w:pPr>
        <w:ind w:left="1826" w:hanging="360"/>
      </w:pPr>
      <w:rPr>
        <w:rFonts w:hint="default"/>
      </w:rPr>
    </w:lvl>
    <w:lvl w:ilvl="2" w:tplc="D62AC80E">
      <w:start w:val="1"/>
      <w:numFmt w:val="bullet"/>
      <w:lvlText w:val="•"/>
      <w:lvlJc w:val="left"/>
      <w:pPr>
        <w:ind w:left="2712" w:hanging="360"/>
      </w:pPr>
      <w:rPr>
        <w:rFonts w:hint="default"/>
      </w:rPr>
    </w:lvl>
    <w:lvl w:ilvl="3" w:tplc="38905E08">
      <w:start w:val="1"/>
      <w:numFmt w:val="bullet"/>
      <w:lvlText w:val="•"/>
      <w:lvlJc w:val="left"/>
      <w:pPr>
        <w:ind w:left="3598" w:hanging="360"/>
      </w:pPr>
      <w:rPr>
        <w:rFonts w:hint="default"/>
      </w:rPr>
    </w:lvl>
    <w:lvl w:ilvl="4" w:tplc="C052B76C">
      <w:start w:val="1"/>
      <w:numFmt w:val="bullet"/>
      <w:lvlText w:val="•"/>
      <w:lvlJc w:val="left"/>
      <w:pPr>
        <w:ind w:left="4484" w:hanging="360"/>
      </w:pPr>
      <w:rPr>
        <w:rFonts w:hint="default"/>
      </w:rPr>
    </w:lvl>
    <w:lvl w:ilvl="5" w:tplc="6218A94C">
      <w:start w:val="1"/>
      <w:numFmt w:val="bullet"/>
      <w:lvlText w:val="•"/>
      <w:lvlJc w:val="left"/>
      <w:pPr>
        <w:ind w:left="5370" w:hanging="360"/>
      </w:pPr>
      <w:rPr>
        <w:rFonts w:hint="default"/>
      </w:rPr>
    </w:lvl>
    <w:lvl w:ilvl="6" w:tplc="53927308">
      <w:start w:val="1"/>
      <w:numFmt w:val="bullet"/>
      <w:lvlText w:val="•"/>
      <w:lvlJc w:val="left"/>
      <w:pPr>
        <w:ind w:left="6256" w:hanging="360"/>
      </w:pPr>
      <w:rPr>
        <w:rFonts w:hint="default"/>
      </w:rPr>
    </w:lvl>
    <w:lvl w:ilvl="7" w:tplc="9C505714">
      <w:start w:val="1"/>
      <w:numFmt w:val="bullet"/>
      <w:lvlText w:val="•"/>
      <w:lvlJc w:val="left"/>
      <w:pPr>
        <w:ind w:left="7142" w:hanging="360"/>
      </w:pPr>
      <w:rPr>
        <w:rFonts w:hint="default"/>
      </w:rPr>
    </w:lvl>
    <w:lvl w:ilvl="8" w:tplc="18A60C86">
      <w:start w:val="1"/>
      <w:numFmt w:val="bullet"/>
      <w:lvlText w:val="•"/>
      <w:lvlJc w:val="left"/>
      <w:pPr>
        <w:ind w:left="8028" w:hanging="360"/>
      </w:pPr>
      <w:rPr>
        <w:rFonts w:hint="default"/>
      </w:rPr>
    </w:lvl>
  </w:abstractNum>
  <w:num w:numId="1" w16cid:durableId="333992657">
    <w:abstractNumId w:val="16"/>
  </w:num>
  <w:num w:numId="2" w16cid:durableId="632710432">
    <w:abstractNumId w:val="12"/>
  </w:num>
  <w:num w:numId="3" w16cid:durableId="1821145613">
    <w:abstractNumId w:val="0"/>
  </w:num>
  <w:num w:numId="4" w16cid:durableId="1027635780">
    <w:abstractNumId w:val="15"/>
  </w:num>
  <w:num w:numId="5" w16cid:durableId="204759561">
    <w:abstractNumId w:val="3"/>
  </w:num>
  <w:num w:numId="6" w16cid:durableId="284851636">
    <w:abstractNumId w:val="14"/>
  </w:num>
  <w:num w:numId="7" w16cid:durableId="805204121">
    <w:abstractNumId w:val="13"/>
  </w:num>
  <w:num w:numId="8" w16cid:durableId="1645044681">
    <w:abstractNumId w:val="10"/>
  </w:num>
  <w:num w:numId="9" w16cid:durableId="1907449316">
    <w:abstractNumId w:val="8"/>
  </w:num>
  <w:num w:numId="10" w16cid:durableId="866412867">
    <w:abstractNumId w:val="6"/>
  </w:num>
  <w:num w:numId="11" w16cid:durableId="2018919649">
    <w:abstractNumId w:val="4"/>
  </w:num>
  <w:num w:numId="12" w16cid:durableId="989091697">
    <w:abstractNumId w:val="7"/>
  </w:num>
  <w:num w:numId="13" w16cid:durableId="1274246006">
    <w:abstractNumId w:val="5"/>
  </w:num>
  <w:num w:numId="14" w16cid:durableId="1389953864">
    <w:abstractNumId w:val="1"/>
  </w:num>
  <w:num w:numId="15" w16cid:durableId="14578219">
    <w:abstractNumId w:val="9"/>
  </w:num>
  <w:num w:numId="16" w16cid:durableId="470900720">
    <w:abstractNumId w:val="11"/>
  </w:num>
  <w:num w:numId="17" w16cid:durableId="1051614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253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127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9892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1289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578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7423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7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g7DJyiG8mhH+XUBRGBXA3nGM7WdItsEHsAvHyyhNfJRJ2Q/iLjuile5Z72x2CO1Y13Nbn9tYZ/JJ4yjETkzL1Q==" w:salt="PEsPq33hJoicexqYJvOj5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07"/>
    <w:rsid w:val="00006B24"/>
    <w:rsid w:val="00025DFB"/>
    <w:rsid w:val="00031EBA"/>
    <w:rsid w:val="00037676"/>
    <w:rsid w:val="000C526A"/>
    <w:rsid w:val="000E64F9"/>
    <w:rsid w:val="000F353A"/>
    <w:rsid w:val="00110CD2"/>
    <w:rsid w:val="00115404"/>
    <w:rsid w:val="00123C9B"/>
    <w:rsid w:val="00131C7D"/>
    <w:rsid w:val="00133FAD"/>
    <w:rsid w:val="00135899"/>
    <w:rsid w:val="00161D43"/>
    <w:rsid w:val="00171F0C"/>
    <w:rsid w:val="001A0DA6"/>
    <w:rsid w:val="001D0CFF"/>
    <w:rsid w:val="001D7727"/>
    <w:rsid w:val="00250F18"/>
    <w:rsid w:val="00265939"/>
    <w:rsid w:val="002A1383"/>
    <w:rsid w:val="002F1D32"/>
    <w:rsid w:val="0031278E"/>
    <w:rsid w:val="00384020"/>
    <w:rsid w:val="003A0C49"/>
    <w:rsid w:val="003A29BA"/>
    <w:rsid w:val="003C6ACB"/>
    <w:rsid w:val="00407390"/>
    <w:rsid w:val="00410187"/>
    <w:rsid w:val="00455912"/>
    <w:rsid w:val="004C526F"/>
    <w:rsid w:val="00531179"/>
    <w:rsid w:val="00536FE1"/>
    <w:rsid w:val="005743BA"/>
    <w:rsid w:val="00581CD9"/>
    <w:rsid w:val="005C49C9"/>
    <w:rsid w:val="005E0575"/>
    <w:rsid w:val="0063514C"/>
    <w:rsid w:val="00636496"/>
    <w:rsid w:val="00662E26"/>
    <w:rsid w:val="00671A94"/>
    <w:rsid w:val="00677EAD"/>
    <w:rsid w:val="006C021C"/>
    <w:rsid w:val="006F7B8D"/>
    <w:rsid w:val="007015FF"/>
    <w:rsid w:val="00744562"/>
    <w:rsid w:val="007777AC"/>
    <w:rsid w:val="00806490"/>
    <w:rsid w:val="00834802"/>
    <w:rsid w:val="00835BD0"/>
    <w:rsid w:val="008710E3"/>
    <w:rsid w:val="00894F90"/>
    <w:rsid w:val="008C033D"/>
    <w:rsid w:val="008E7C6A"/>
    <w:rsid w:val="008F6C63"/>
    <w:rsid w:val="00935A92"/>
    <w:rsid w:val="009363E9"/>
    <w:rsid w:val="009401A2"/>
    <w:rsid w:val="009800D8"/>
    <w:rsid w:val="009A590F"/>
    <w:rsid w:val="009A60D4"/>
    <w:rsid w:val="00A10620"/>
    <w:rsid w:val="00A837AA"/>
    <w:rsid w:val="00A8573B"/>
    <w:rsid w:val="00AB0007"/>
    <w:rsid w:val="00AB59E0"/>
    <w:rsid w:val="00B02E2D"/>
    <w:rsid w:val="00B05599"/>
    <w:rsid w:val="00B34C10"/>
    <w:rsid w:val="00B401B5"/>
    <w:rsid w:val="00B725B9"/>
    <w:rsid w:val="00BC553D"/>
    <w:rsid w:val="00C2151C"/>
    <w:rsid w:val="00C26586"/>
    <w:rsid w:val="00C51567"/>
    <w:rsid w:val="00C6615E"/>
    <w:rsid w:val="00CA1153"/>
    <w:rsid w:val="00D52539"/>
    <w:rsid w:val="00D73DE0"/>
    <w:rsid w:val="00D84B79"/>
    <w:rsid w:val="00D87AF1"/>
    <w:rsid w:val="00DD6663"/>
    <w:rsid w:val="00DF505E"/>
    <w:rsid w:val="00DF659D"/>
    <w:rsid w:val="00E4181A"/>
    <w:rsid w:val="00E53591"/>
    <w:rsid w:val="00E539BA"/>
    <w:rsid w:val="00E601B9"/>
    <w:rsid w:val="00E97058"/>
    <w:rsid w:val="00EB6D2E"/>
    <w:rsid w:val="00ED186C"/>
    <w:rsid w:val="00F13445"/>
    <w:rsid w:val="00F2163F"/>
    <w:rsid w:val="00F4588A"/>
    <w:rsid w:val="00F86DFF"/>
    <w:rsid w:val="00FA2B12"/>
    <w:rsid w:val="00FC3FCD"/>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B5A3"/>
  <w15:docId w15:val="{3BA8E1D2-4B38-4C9B-9A52-E410DB2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40" w:hanging="360"/>
      <w:outlineLvl w:val="0"/>
    </w:pPr>
    <w:rPr>
      <w:rFonts w:ascii="Calibri" w:eastAsia="Calibri" w:hAnsi="Calibri"/>
      <w:sz w:val="24"/>
      <w:szCs w:val="24"/>
    </w:rPr>
  </w:style>
  <w:style w:type="paragraph" w:styleId="Heading2">
    <w:name w:val="heading 2"/>
    <w:basedOn w:val="Normal"/>
    <w:uiPriority w:val="9"/>
    <w:unhideWhenUsed/>
    <w:qFormat/>
    <w:pPr>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e2ma-style">
    <w:name w:val="e2ma-style"/>
    <w:basedOn w:val="DefaultParagraphFont"/>
    <w:rsid w:val="00171F0C"/>
  </w:style>
  <w:style w:type="character" w:styleId="Strong">
    <w:name w:val="Strong"/>
    <w:basedOn w:val="DefaultParagraphFont"/>
    <w:uiPriority w:val="22"/>
    <w:qFormat/>
    <w:rsid w:val="00171F0C"/>
    <w:rPr>
      <w:b/>
      <w:bCs/>
    </w:rPr>
  </w:style>
  <w:style w:type="paragraph" w:styleId="BalloonText">
    <w:name w:val="Balloon Text"/>
    <w:basedOn w:val="Normal"/>
    <w:link w:val="BalloonTextChar"/>
    <w:uiPriority w:val="99"/>
    <w:semiHidden/>
    <w:unhideWhenUsed/>
    <w:rsid w:val="00171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0C"/>
    <w:rPr>
      <w:rFonts w:ascii="Segoe UI" w:hAnsi="Segoe UI" w:cs="Segoe UI"/>
      <w:sz w:val="18"/>
      <w:szCs w:val="18"/>
    </w:rPr>
  </w:style>
  <w:style w:type="character" w:styleId="CommentReference">
    <w:name w:val="annotation reference"/>
    <w:basedOn w:val="DefaultParagraphFont"/>
    <w:semiHidden/>
    <w:unhideWhenUsed/>
    <w:rsid w:val="008710E3"/>
    <w:rPr>
      <w:sz w:val="16"/>
      <w:szCs w:val="16"/>
    </w:rPr>
  </w:style>
  <w:style w:type="paragraph" w:styleId="CommentText">
    <w:name w:val="annotation text"/>
    <w:basedOn w:val="Normal"/>
    <w:link w:val="CommentTextChar"/>
    <w:semiHidden/>
    <w:unhideWhenUsed/>
    <w:rsid w:val="008710E3"/>
    <w:rPr>
      <w:sz w:val="20"/>
      <w:szCs w:val="20"/>
    </w:rPr>
  </w:style>
  <w:style w:type="character" w:customStyle="1" w:styleId="CommentTextChar">
    <w:name w:val="Comment Text Char"/>
    <w:basedOn w:val="DefaultParagraphFont"/>
    <w:link w:val="CommentText"/>
    <w:semiHidden/>
    <w:rsid w:val="008710E3"/>
    <w:rPr>
      <w:sz w:val="20"/>
      <w:szCs w:val="20"/>
    </w:rPr>
  </w:style>
  <w:style w:type="paragraph" w:styleId="CommentSubject">
    <w:name w:val="annotation subject"/>
    <w:basedOn w:val="CommentText"/>
    <w:next w:val="CommentText"/>
    <w:link w:val="CommentSubjectChar"/>
    <w:uiPriority w:val="99"/>
    <w:semiHidden/>
    <w:unhideWhenUsed/>
    <w:rsid w:val="008710E3"/>
    <w:rPr>
      <w:b/>
      <w:bCs/>
    </w:rPr>
  </w:style>
  <w:style w:type="character" w:customStyle="1" w:styleId="CommentSubjectChar">
    <w:name w:val="Comment Subject Char"/>
    <w:basedOn w:val="CommentTextChar"/>
    <w:link w:val="CommentSubject"/>
    <w:uiPriority w:val="99"/>
    <w:semiHidden/>
    <w:rsid w:val="008710E3"/>
    <w:rPr>
      <w:b/>
      <w:bCs/>
      <w:sz w:val="20"/>
      <w:szCs w:val="20"/>
    </w:rPr>
  </w:style>
  <w:style w:type="character" w:styleId="Hyperlink">
    <w:name w:val="Hyperlink"/>
    <w:basedOn w:val="DefaultParagraphFont"/>
    <w:uiPriority w:val="99"/>
    <w:unhideWhenUsed/>
    <w:rsid w:val="004C526F"/>
    <w:rPr>
      <w:color w:val="0000FF" w:themeColor="hyperlink"/>
      <w:u w:val="single"/>
    </w:rPr>
  </w:style>
  <w:style w:type="character" w:styleId="UnresolvedMention">
    <w:name w:val="Unresolved Mention"/>
    <w:basedOn w:val="DefaultParagraphFont"/>
    <w:uiPriority w:val="99"/>
    <w:semiHidden/>
    <w:unhideWhenUsed/>
    <w:rsid w:val="004C526F"/>
    <w:rPr>
      <w:color w:val="605E5C"/>
      <w:shd w:val="clear" w:color="auto" w:fill="E1DFDD"/>
    </w:rPr>
  </w:style>
  <w:style w:type="paragraph" w:styleId="Revision">
    <w:name w:val="Revision"/>
    <w:hidden/>
    <w:uiPriority w:val="99"/>
    <w:semiHidden/>
    <w:rsid w:val="000C526A"/>
    <w:pPr>
      <w:widowControl/>
    </w:pPr>
  </w:style>
  <w:style w:type="paragraph" w:styleId="Header">
    <w:name w:val="header"/>
    <w:basedOn w:val="Normal"/>
    <w:link w:val="HeaderChar"/>
    <w:uiPriority w:val="99"/>
    <w:unhideWhenUsed/>
    <w:rsid w:val="00C6615E"/>
    <w:pPr>
      <w:tabs>
        <w:tab w:val="center" w:pos="4680"/>
        <w:tab w:val="right" w:pos="9360"/>
      </w:tabs>
    </w:pPr>
  </w:style>
  <w:style w:type="character" w:customStyle="1" w:styleId="HeaderChar">
    <w:name w:val="Header Char"/>
    <w:basedOn w:val="DefaultParagraphFont"/>
    <w:link w:val="Header"/>
    <w:uiPriority w:val="99"/>
    <w:rsid w:val="00C6615E"/>
  </w:style>
  <w:style w:type="paragraph" w:styleId="Footer">
    <w:name w:val="footer"/>
    <w:basedOn w:val="Normal"/>
    <w:link w:val="FooterChar"/>
    <w:uiPriority w:val="99"/>
    <w:unhideWhenUsed/>
    <w:rsid w:val="00C6615E"/>
    <w:pPr>
      <w:tabs>
        <w:tab w:val="center" w:pos="4680"/>
        <w:tab w:val="right" w:pos="9360"/>
      </w:tabs>
    </w:pPr>
  </w:style>
  <w:style w:type="character" w:customStyle="1" w:styleId="FooterChar">
    <w:name w:val="Footer Char"/>
    <w:basedOn w:val="DefaultParagraphFont"/>
    <w:link w:val="Footer"/>
    <w:uiPriority w:val="99"/>
    <w:rsid w:val="00C6615E"/>
  </w:style>
  <w:style w:type="table" w:styleId="TableGrid">
    <w:name w:val="Table Grid"/>
    <w:basedOn w:val="TableNormal"/>
    <w:uiPriority w:val="59"/>
    <w:rsid w:val="00744562"/>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186C"/>
    <w:pPr>
      <w:widowControl/>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186C"/>
    <w:pPr>
      <w:autoSpaceDE w:val="0"/>
      <w:autoSpaceDN w:val="0"/>
      <w:adjustRightInd w:val="0"/>
    </w:pPr>
    <w:rPr>
      <w:rFonts w:ascii="GEEUFZ+AGaramondPro-Regular" w:eastAsia="Times New Roman" w:hAnsi="GEEUFZ+AGaramondPro-Regular" w:cs="GEEUFZ+AGaramondPro-Regular"/>
      <w:color w:val="000000"/>
      <w:sz w:val="24"/>
      <w:szCs w:val="24"/>
    </w:rPr>
  </w:style>
  <w:style w:type="character" w:styleId="FollowedHyperlink">
    <w:name w:val="FollowedHyperlink"/>
    <w:basedOn w:val="DefaultParagraphFont"/>
    <w:uiPriority w:val="99"/>
    <w:semiHidden/>
    <w:unhideWhenUsed/>
    <w:rsid w:val="000F353A"/>
    <w:rPr>
      <w:color w:val="800080" w:themeColor="followedHyperlink"/>
      <w:u w:val="single"/>
    </w:rPr>
  </w:style>
  <w:style w:type="paragraph" w:styleId="NoSpacing">
    <w:name w:val="No Spacing"/>
    <w:uiPriority w:val="1"/>
    <w:qFormat/>
    <w:rsid w:val="00835BD0"/>
  </w:style>
  <w:style w:type="character" w:customStyle="1" w:styleId="headnote">
    <w:name w:val="headnote"/>
    <w:basedOn w:val="DefaultParagraphFont"/>
    <w:rsid w:val="00B05599"/>
  </w:style>
  <w:style w:type="paragraph" w:styleId="NormalWeb">
    <w:name w:val="Normal (Web)"/>
    <w:basedOn w:val="Normal"/>
    <w:uiPriority w:val="99"/>
    <w:semiHidden/>
    <w:unhideWhenUsed/>
    <w:rsid w:val="00B0559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9379">
      <w:bodyDiv w:val="1"/>
      <w:marLeft w:val="0"/>
      <w:marRight w:val="0"/>
      <w:marTop w:val="0"/>
      <w:marBottom w:val="0"/>
      <w:divBdr>
        <w:top w:val="none" w:sz="0" w:space="0" w:color="auto"/>
        <w:left w:val="none" w:sz="0" w:space="0" w:color="auto"/>
        <w:bottom w:val="none" w:sz="0" w:space="0" w:color="auto"/>
        <w:right w:val="none" w:sz="0" w:space="0" w:color="auto"/>
      </w:divBdr>
    </w:div>
    <w:div w:id="99707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nhousing.gov/homeownership/community-initiatives-programs/manufactured-home-community-redevelopment-.html" TargetMode="External"/><Relationship Id="rId18" Type="http://schemas.openxmlformats.org/officeDocument/2006/relationships/footer" Target="footer1.xml"/><Relationship Id="rId26" Type="http://schemas.openxmlformats.org/officeDocument/2006/relationships/hyperlink" Target="https://www.mnhousing.gov/homeownership/community-initiatives-programs/manufactured-home-community-redevelopment-.html" TargetMode="External"/><Relationship Id="rId39" Type="http://schemas.openxmlformats.org/officeDocument/2006/relationships/hyperlink" Target="https://www.mnhousing.gov/homeownership/community-initiatives-programs/manufactured-home-community-redevelopment-.html" TargetMode="External"/><Relationship Id="rId3" Type="http://schemas.openxmlformats.org/officeDocument/2006/relationships/customXml" Target="../customXml/item3.xml"/><Relationship Id="rId21" Type="http://schemas.openxmlformats.org/officeDocument/2006/relationships/hyperlink" Target="https://mnhousing.leapfile.net/fts/drop/custom/Index.jsp" TargetMode="External"/><Relationship Id="rId34" Type="http://schemas.openxmlformats.org/officeDocument/2006/relationships/hyperlink" Target="https://www.mnhousing.gov/index.htm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vent.me/3D4d9Z" TargetMode="External"/><Relationship Id="rId17" Type="http://schemas.openxmlformats.org/officeDocument/2006/relationships/hyperlink" Target="mailto:MNHousing.ManufacturedHomes@state.mn.us" TargetMode="External"/><Relationship Id="rId25" Type="http://schemas.openxmlformats.org/officeDocument/2006/relationships/hyperlink" Target="https://www.mnhousing.gov/homeownership/community-initiatives-programs/manufactured-home-community-redevelopment-.html" TargetMode="External"/><Relationship Id="rId33" Type="http://schemas.openxmlformats.org/officeDocument/2006/relationships/hyperlink" Target="mailto:colleen.meier@state.mn.us" TargetMode="External"/><Relationship Id="rId38" Type="http://schemas.openxmlformats.org/officeDocument/2006/relationships/hyperlink" Target="mailto:MNHousing.ManufacturedHomes@state.mn.us" TargetMode="External"/><Relationship Id="rId2" Type="http://schemas.openxmlformats.org/officeDocument/2006/relationships/customXml" Target="../customXml/item2.xml"/><Relationship Id="rId16" Type="http://schemas.openxmlformats.org/officeDocument/2006/relationships/hyperlink" Target="https://cvent.me/0xXPNx" TargetMode="External"/><Relationship Id="rId20" Type="http://schemas.openxmlformats.org/officeDocument/2006/relationships/hyperlink" Target="https://cvent.me/3D4d9Z" TargetMode="External"/><Relationship Id="rId29" Type="http://schemas.openxmlformats.org/officeDocument/2006/relationships/hyperlink" Target="https://public.govdelivery.com/accounts/MNHOUSING/subscriber/new?qsp=MNHOUSING_1" TargetMode="External"/><Relationship Id="rId41" Type="http://schemas.openxmlformats.org/officeDocument/2006/relationships/hyperlink" Target="https://www.mnhousing.gov/homeownership/community-initiatives-programs/manufactured-home-community-redevelopmen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vent.me/0xXPNx" TargetMode="External"/><Relationship Id="rId24" Type="http://schemas.openxmlformats.org/officeDocument/2006/relationships/hyperlink" Target="mailto:MNHousing.ManufacturedHomes@state.mn.us" TargetMode="External"/><Relationship Id="rId32" Type="http://schemas.openxmlformats.org/officeDocument/2006/relationships/hyperlink" Target="mailto:annie.reierson@state.mn.us" TargetMode="External"/><Relationship Id="rId37" Type="http://schemas.openxmlformats.org/officeDocument/2006/relationships/footer" Target="footer2.xml"/><Relationship Id="rId40" Type="http://schemas.openxmlformats.org/officeDocument/2006/relationships/hyperlink" Target="https://www.mnhousing.gov/homeownership/community-initiatives-programs/manufactured-home-community-redevelopment-.html" TargetMode="External"/><Relationship Id="rId5" Type="http://schemas.openxmlformats.org/officeDocument/2006/relationships/styles" Target="styles.xml"/><Relationship Id="rId15" Type="http://schemas.openxmlformats.org/officeDocument/2006/relationships/hyperlink" Target="mailto:dli.prevwage@state.mn.us" TargetMode="External"/><Relationship Id="rId23" Type="http://schemas.openxmlformats.org/officeDocument/2006/relationships/hyperlink" Target="mailto:MNHousing.ManufacturedHomes@state.mn.us" TargetMode="External"/><Relationship Id="rId28" Type="http://schemas.openxmlformats.org/officeDocument/2006/relationships/hyperlink" Target="mailto:MNHousing.ManufacturedHomes@state.mn.us"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cvent.me/0xXPNx" TargetMode="External"/><Relationship Id="rId31" Type="http://schemas.openxmlformats.org/officeDocument/2006/relationships/hyperlink" Target="mailto:MNHousing.ManufacturedHomes@state.m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state.mn.us/facilities/regulation/engineering/index.html" TargetMode="External"/><Relationship Id="rId22" Type="http://schemas.openxmlformats.org/officeDocument/2006/relationships/hyperlink" Target="https://www.mnhousing.gov/partner-login.html" TargetMode="External"/><Relationship Id="rId27" Type="http://schemas.openxmlformats.org/officeDocument/2006/relationships/hyperlink" Target="https://www.mnhousing.gov/homeownership/community-initiatives-programs/manufactured-home-community-redevelopment-.html" TargetMode="External"/><Relationship Id="rId30" Type="http://schemas.openxmlformats.org/officeDocument/2006/relationships/hyperlink" Target="https://www.mnhousing.gov/homeownership/community-initiatives-programs/manufactured-home-community-redevelopment-.html" TargetMode="External"/><Relationship Id="rId35" Type="http://schemas.openxmlformats.org/officeDocument/2006/relationships/hyperlink" Target="https://mn.gov/admin/government/grants/policies-statutes-form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926E773353A4CB12EB6E626823F4A" ma:contentTypeVersion="5" ma:contentTypeDescription="Create a new document." ma:contentTypeScope="" ma:versionID="ff567e668a028680ac65e3eaecfd6e9a">
  <xsd:schema xmlns:xsd="http://www.w3.org/2001/XMLSchema" xmlns:xs="http://www.w3.org/2001/XMLSchema" xmlns:p="http://schemas.microsoft.com/office/2006/metadata/properties" xmlns:ns3="04d514ee-8083-4f05-8881-46cb24ce4a51" xmlns:ns4="99412f06-b11d-46ca-a9f1-28f820048641" targetNamespace="http://schemas.microsoft.com/office/2006/metadata/properties" ma:root="true" ma:fieldsID="6ccc31d9d97aa840193a548467f6e470" ns3:_="" ns4:_="">
    <xsd:import namespace="04d514ee-8083-4f05-8881-46cb24ce4a51"/>
    <xsd:import namespace="99412f06-b11d-46ca-a9f1-28f8200486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14ee-8083-4f05-8881-46cb24ce4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12f06-b11d-46ca-a9f1-28f8200486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C63C4-0D99-44F3-8A46-7D74B8A99F21}">
  <ds:schemaRefs>
    <ds:schemaRef ds:uri="http://schemas.microsoft.com/sharepoint/v3/contenttype/forms"/>
  </ds:schemaRefs>
</ds:datastoreItem>
</file>

<file path=customXml/itemProps2.xml><?xml version="1.0" encoding="utf-8"?>
<ds:datastoreItem xmlns:ds="http://schemas.openxmlformats.org/officeDocument/2006/customXml" ds:itemID="{8910FB2A-9EBD-4AAD-9D37-51D6D450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14ee-8083-4f05-8881-46cb24ce4a51"/>
    <ds:schemaRef ds:uri="99412f06-b11d-46ca-a9f1-28f82004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D681D-1094-4025-A030-6D75B2BF0063}">
  <ds:schemaRefs>
    <ds:schemaRef ds:uri="99412f06-b11d-46ca-a9f1-28f820048641"/>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4d514ee-8083-4f05-8881-46cb24ce4a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Reierson, Annie</dc:creator>
  <cp:keywords/>
  <dc:description/>
  <cp:lastModifiedBy>Kallenbach, Carrie (MHFA)</cp:lastModifiedBy>
  <cp:revision>8</cp:revision>
  <cp:lastPrinted>2023-08-10T23:26:00Z</cp:lastPrinted>
  <dcterms:created xsi:type="dcterms:W3CDTF">2023-08-10T22:54:00Z</dcterms:created>
  <dcterms:modified xsi:type="dcterms:W3CDTF">2023-08-14T15:49:00Z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LastSaved">
    <vt:filetime>2021-05-25T00:00:00Z</vt:filetime>
  </property>
  <property fmtid="{D5CDD505-2E9C-101B-9397-08002B2CF9AE}" pid="4" name="ContentTypeId">
    <vt:lpwstr>0x0101004D7926E773353A4CB12EB6E626823F4A</vt:lpwstr>
  </property>
</Properties>
</file>